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FFACC" w14:textId="5A2546FB" w:rsidR="00FD55D4" w:rsidRPr="006032D2" w:rsidRDefault="006032D2" w:rsidP="00FD55D4">
      <w:pPr>
        <w:rPr>
          <w:rFonts w:ascii="Arial" w:hAnsi="Arial" w:cs="Arial"/>
        </w:rPr>
      </w:pPr>
      <w:r>
        <w:rPr>
          <w:noProof/>
          <w:lang w:eastAsia="en-GB"/>
        </w:rPr>
        <w:drawing>
          <wp:anchor distT="0" distB="0" distL="114300" distR="114300" simplePos="0" relativeHeight="251658240" behindDoc="1" locked="0" layoutInCell="1" allowOverlap="1" wp14:anchorId="657C909F" wp14:editId="2BD0E9C4">
            <wp:simplePos x="0" y="0"/>
            <wp:positionH relativeFrom="column">
              <wp:posOffset>90278</wp:posOffset>
            </wp:positionH>
            <wp:positionV relativeFrom="paragraph">
              <wp:posOffset>-689716</wp:posOffset>
            </wp:positionV>
            <wp:extent cx="6408420" cy="1668034"/>
            <wp:effectExtent l="0" t="0" r="0" b="0"/>
            <wp:wrapTight wrapText="bothSides">
              <wp:wrapPolygon edited="0">
                <wp:start x="0" y="0"/>
                <wp:lineTo x="0" y="21386"/>
                <wp:lineTo x="21532" y="21386"/>
                <wp:lineTo x="21532" y="0"/>
                <wp:lineTo x="0" y="0"/>
              </wp:wrapPolygon>
            </wp:wrapTight>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408420" cy="1668034"/>
                    </a:xfrm>
                    <a:prstGeom prst="rect">
                      <a:avLst/>
                    </a:prstGeom>
                  </pic:spPr>
                </pic:pic>
              </a:graphicData>
            </a:graphic>
            <wp14:sizeRelH relativeFrom="page">
              <wp14:pctWidth>0</wp14:pctWidth>
            </wp14:sizeRelH>
            <wp14:sizeRelV relativeFrom="page">
              <wp14:pctHeight>0</wp14:pctHeight>
            </wp14:sizeRelV>
          </wp:anchor>
        </w:drawing>
      </w:r>
    </w:p>
    <w:p w14:paraId="76538FA7" w14:textId="77777777" w:rsidR="0042704C" w:rsidRDefault="00FD55D4" w:rsidP="00FD55D4">
      <w:pPr>
        <w:rPr>
          <w:rFonts w:ascii="Arial" w:hAnsi="Arial" w:cs="Arial"/>
          <w:color w:val="0070C0"/>
          <w:sz w:val="40"/>
          <w:szCs w:val="40"/>
        </w:rPr>
      </w:pPr>
      <w:r w:rsidRPr="00E42297">
        <w:rPr>
          <w:rFonts w:ascii="Arial" w:hAnsi="Arial" w:cs="Arial"/>
          <w:color w:val="0070C0"/>
          <w:sz w:val="40"/>
          <w:szCs w:val="40"/>
        </w:rPr>
        <w:t>Belonging to the World Church</w:t>
      </w:r>
      <w:r w:rsidR="00E42297" w:rsidRPr="00E42297">
        <w:rPr>
          <w:rFonts w:ascii="Arial" w:hAnsi="Arial" w:cs="Arial"/>
          <w:color w:val="0070C0"/>
          <w:sz w:val="40"/>
          <w:szCs w:val="40"/>
        </w:rPr>
        <w:t xml:space="preserve"> </w:t>
      </w:r>
    </w:p>
    <w:p w14:paraId="2F6545AB" w14:textId="61CC5130" w:rsidR="00FD55D4" w:rsidRPr="0042704C" w:rsidRDefault="00CD3DC2" w:rsidP="00FD55D4">
      <w:pPr>
        <w:rPr>
          <w:rFonts w:ascii="Arial" w:hAnsi="Arial" w:cs="Arial"/>
          <w:b/>
          <w:bCs/>
          <w:color w:val="0070C0"/>
          <w:sz w:val="40"/>
          <w:szCs w:val="40"/>
        </w:rPr>
      </w:pPr>
      <w:r w:rsidRPr="0042704C">
        <w:rPr>
          <w:rFonts w:ascii="Arial" w:hAnsi="Arial" w:cs="Arial"/>
          <w:b/>
          <w:bCs/>
          <w:color w:val="0070C0"/>
          <w:sz w:val="40"/>
          <w:szCs w:val="40"/>
        </w:rPr>
        <w:t>Application</w:t>
      </w:r>
      <w:r w:rsidR="00602F19" w:rsidRPr="0042704C">
        <w:rPr>
          <w:rFonts w:ascii="Arial" w:hAnsi="Arial" w:cs="Arial"/>
          <w:b/>
          <w:bCs/>
          <w:color w:val="0070C0"/>
          <w:sz w:val="40"/>
          <w:szCs w:val="40"/>
        </w:rPr>
        <w:t xml:space="preserve"> Form (BWC</w:t>
      </w:r>
      <w:r w:rsidR="00E42297" w:rsidRPr="0042704C">
        <w:rPr>
          <w:rFonts w:ascii="Arial" w:hAnsi="Arial" w:cs="Arial"/>
          <w:b/>
          <w:bCs/>
          <w:color w:val="0070C0"/>
          <w:sz w:val="40"/>
          <w:szCs w:val="40"/>
        </w:rPr>
        <w:t xml:space="preserve"> 4</w:t>
      </w:r>
      <w:r w:rsidR="00602F19" w:rsidRPr="0042704C">
        <w:rPr>
          <w:rFonts w:ascii="Arial" w:hAnsi="Arial" w:cs="Arial"/>
          <w:b/>
          <w:bCs/>
          <w:color w:val="0070C0"/>
          <w:sz w:val="40"/>
          <w:szCs w:val="40"/>
        </w:rPr>
        <w:t>)</w:t>
      </w:r>
    </w:p>
    <w:p w14:paraId="5B2E8317" w14:textId="77777777" w:rsidR="00FD55D4" w:rsidRPr="00E42297" w:rsidRDefault="00FD55D4" w:rsidP="00FD55D4">
      <w:pPr>
        <w:rPr>
          <w:rFonts w:ascii="Arial" w:hAnsi="Arial" w:cs="Arial"/>
          <w:szCs w:val="22"/>
        </w:rPr>
      </w:pPr>
    </w:p>
    <w:p w14:paraId="29311DE7" w14:textId="77777777" w:rsidR="00D460C5" w:rsidRDefault="00D460C5" w:rsidP="00FD55D4">
      <w:pPr>
        <w:rPr>
          <w:rFonts w:ascii="Arial" w:hAnsi="Arial" w:cs="Arial"/>
          <w:b/>
          <w:bCs/>
          <w:sz w:val="24"/>
          <w:szCs w:val="24"/>
        </w:rPr>
      </w:pPr>
    </w:p>
    <w:p w14:paraId="582CC447" w14:textId="77777777" w:rsidR="0042704C" w:rsidRPr="00E42297" w:rsidRDefault="0042704C" w:rsidP="00FD55D4">
      <w:pPr>
        <w:rPr>
          <w:rFonts w:ascii="Arial" w:hAnsi="Arial" w:cs="Arial"/>
          <w:b/>
          <w:bCs/>
          <w:sz w:val="24"/>
          <w:szCs w:val="24"/>
        </w:rPr>
      </w:pPr>
    </w:p>
    <w:p w14:paraId="7A7D1B3E" w14:textId="72A729C5" w:rsidR="002E3F4E" w:rsidRPr="00E42297" w:rsidRDefault="00EF4A49" w:rsidP="00FD55D4">
      <w:pPr>
        <w:rPr>
          <w:rFonts w:ascii="Arial" w:hAnsi="Arial" w:cs="Arial"/>
          <w:b/>
          <w:bCs/>
          <w:color w:val="4F81BD" w:themeColor="accent1"/>
          <w:sz w:val="28"/>
          <w:szCs w:val="28"/>
        </w:rPr>
      </w:pPr>
      <w:r w:rsidRPr="00E42297">
        <w:rPr>
          <w:rFonts w:ascii="Arial" w:hAnsi="Arial" w:cs="Arial"/>
          <w:b/>
          <w:bCs/>
          <w:color w:val="4F81BD" w:themeColor="accent1"/>
          <w:sz w:val="28"/>
          <w:szCs w:val="28"/>
        </w:rPr>
        <w:t>INTRODUCTION</w:t>
      </w:r>
    </w:p>
    <w:p w14:paraId="276DE86A" w14:textId="77777777" w:rsidR="005C2B20" w:rsidRPr="00E42297" w:rsidRDefault="005C2B20" w:rsidP="00FD55D4">
      <w:pPr>
        <w:rPr>
          <w:rFonts w:ascii="Arial" w:hAnsi="Arial" w:cs="Arial"/>
          <w:sz w:val="24"/>
          <w:szCs w:val="24"/>
        </w:rPr>
      </w:pPr>
    </w:p>
    <w:p w14:paraId="462FF5CC" w14:textId="3615324A" w:rsidR="00AE54C2" w:rsidRPr="00E42297" w:rsidRDefault="00FD55D4" w:rsidP="00FD55D4">
      <w:pPr>
        <w:rPr>
          <w:rFonts w:ascii="Arial" w:hAnsi="Arial" w:cs="Arial"/>
          <w:sz w:val="24"/>
          <w:szCs w:val="24"/>
        </w:rPr>
      </w:pPr>
      <w:r w:rsidRPr="00E42297">
        <w:rPr>
          <w:rFonts w:ascii="Arial" w:hAnsi="Arial" w:cs="Arial"/>
          <w:sz w:val="24"/>
          <w:szCs w:val="24"/>
        </w:rPr>
        <w:t xml:space="preserve">You can apply for a </w:t>
      </w:r>
      <w:r w:rsidRPr="00E42297">
        <w:rPr>
          <w:rFonts w:ascii="Arial" w:hAnsi="Arial" w:cs="Arial"/>
          <w:i/>
          <w:sz w:val="24"/>
          <w:szCs w:val="24"/>
        </w:rPr>
        <w:t>Belonging to the World Church</w:t>
      </w:r>
      <w:r w:rsidR="007F5CF2">
        <w:rPr>
          <w:rFonts w:ascii="Arial" w:hAnsi="Arial" w:cs="Arial"/>
          <w:i/>
          <w:sz w:val="24"/>
          <w:szCs w:val="24"/>
        </w:rPr>
        <w:t xml:space="preserve"> Grant</w:t>
      </w:r>
      <w:r w:rsidRPr="00E42297">
        <w:rPr>
          <w:rFonts w:ascii="Arial" w:hAnsi="Arial" w:cs="Arial"/>
          <w:i/>
          <w:sz w:val="24"/>
          <w:szCs w:val="24"/>
        </w:rPr>
        <w:t xml:space="preserve"> (</w:t>
      </w:r>
      <w:r w:rsidR="007F5CF2">
        <w:rPr>
          <w:rFonts w:ascii="Arial" w:hAnsi="Arial" w:cs="Arial"/>
          <w:i/>
          <w:sz w:val="24"/>
          <w:szCs w:val="24"/>
        </w:rPr>
        <w:t xml:space="preserve">using the </w:t>
      </w:r>
      <w:r w:rsidRPr="00E42297">
        <w:rPr>
          <w:rFonts w:ascii="Arial" w:hAnsi="Arial" w:cs="Arial"/>
          <w:i/>
          <w:sz w:val="24"/>
          <w:szCs w:val="24"/>
        </w:rPr>
        <w:t>BWC</w:t>
      </w:r>
      <w:r w:rsidR="00E42297" w:rsidRPr="00E42297">
        <w:rPr>
          <w:rFonts w:ascii="Arial" w:hAnsi="Arial" w:cs="Arial"/>
          <w:i/>
          <w:sz w:val="24"/>
          <w:szCs w:val="24"/>
        </w:rPr>
        <w:t xml:space="preserve"> 3</w:t>
      </w:r>
      <w:r w:rsidR="007F5CF2">
        <w:rPr>
          <w:rFonts w:ascii="Arial" w:hAnsi="Arial" w:cs="Arial"/>
          <w:i/>
          <w:sz w:val="24"/>
          <w:szCs w:val="24"/>
        </w:rPr>
        <w:t xml:space="preserve"> Form</w:t>
      </w:r>
      <w:r w:rsidRPr="00E42297">
        <w:rPr>
          <w:rFonts w:ascii="Arial" w:hAnsi="Arial" w:cs="Arial"/>
          <w:i/>
          <w:sz w:val="24"/>
          <w:szCs w:val="24"/>
        </w:rPr>
        <w:t>)</w:t>
      </w:r>
      <w:r w:rsidRPr="00E42297">
        <w:rPr>
          <w:rFonts w:ascii="Arial" w:hAnsi="Arial" w:cs="Arial"/>
          <w:sz w:val="24"/>
          <w:szCs w:val="24"/>
        </w:rPr>
        <w:t xml:space="preserve"> if your annual or sabbatical leave includes an international experience. If you wish to seek </w:t>
      </w:r>
      <w:r w:rsidRPr="007F5CF2">
        <w:rPr>
          <w:rFonts w:ascii="Arial" w:hAnsi="Arial" w:cs="Arial"/>
          <w:iCs/>
          <w:sz w:val="24"/>
          <w:szCs w:val="24"/>
        </w:rPr>
        <w:t xml:space="preserve">BWC </w:t>
      </w:r>
      <w:r w:rsidRPr="00E42297">
        <w:rPr>
          <w:rFonts w:ascii="Arial" w:hAnsi="Arial" w:cs="Arial"/>
          <w:sz w:val="24"/>
          <w:szCs w:val="24"/>
        </w:rPr>
        <w:t xml:space="preserve">funds, </w:t>
      </w:r>
      <w:r w:rsidR="005C2B20" w:rsidRPr="00E42297">
        <w:rPr>
          <w:rFonts w:ascii="Arial" w:hAnsi="Arial" w:cs="Arial"/>
          <w:sz w:val="24"/>
          <w:szCs w:val="24"/>
        </w:rPr>
        <w:t xml:space="preserve">you </w:t>
      </w:r>
      <w:r w:rsidR="00E25A64" w:rsidRPr="00E42297">
        <w:rPr>
          <w:rFonts w:ascii="Arial" w:hAnsi="Arial" w:cs="Arial"/>
          <w:sz w:val="24"/>
          <w:szCs w:val="24"/>
        </w:rPr>
        <w:t>may</w:t>
      </w:r>
      <w:r w:rsidR="005C2B20" w:rsidRPr="00E42297">
        <w:rPr>
          <w:rFonts w:ascii="Arial" w:hAnsi="Arial" w:cs="Arial"/>
          <w:sz w:val="24"/>
          <w:szCs w:val="24"/>
        </w:rPr>
        <w:t xml:space="preserve"> need to weigh </w:t>
      </w:r>
      <w:r w:rsidR="00AE1F76" w:rsidRPr="00E42297">
        <w:rPr>
          <w:rFonts w:ascii="Arial" w:hAnsi="Arial" w:cs="Arial"/>
          <w:sz w:val="24"/>
          <w:szCs w:val="24"/>
        </w:rPr>
        <w:t xml:space="preserve">very carefully </w:t>
      </w:r>
      <w:r w:rsidR="005C2B20" w:rsidRPr="00E42297">
        <w:rPr>
          <w:rFonts w:ascii="Arial" w:hAnsi="Arial" w:cs="Arial"/>
          <w:sz w:val="24"/>
          <w:szCs w:val="24"/>
        </w:rPr>
        <w:t>the necessity of your travel</w:t>
      </w:r>
      <w:r w:rsidR="007F5CF2">
        <w:rPr>
          <w:rFonts w:ascii="Arial" w:hAnsi="Arial" w:cs="Arial"/>
          <w:sz w:val="24"/>
          <w:szCs w:val="24"/>
        </w:rPr>
        <w:t xml:space="preserve"> against certain criteria (</w:t>
      </w:r>
      <w:r w:rsidR="007F5CF2" w:rsidRPr="007F5CF2">
        <w:rPr>
          <w:rFonts w:ascii="Arial" w:hAnsi="Arial" w:cs="Arial"/>
          <w:i/>
          <w:iCs/>
          <w:sz w:val="24"/>
          <w:szCs w:val="24"/>
        </w:rPr>
        <w:t>see BWC 1 Form</w:t>
      </w:r>
      <w:r w:rsidR="007F5CF2">
        <w:rPr>
          <w:rFonts w:ascii="Arial" w:hAnsi="Arial" w:cs="Arial"/>
          <w:sz w:val="24"/>
          <w:szCs w:val="24"/>
        </w:rPr>
        <w:t xml:space="preserve">), particularly </w:t>
      </w:r>
      <w:r w:rsidR="005C2B20" w:rsidRPr="00E42297">
        <w:rPr>
          <w:rFonts w:ascii="Arial" w:hAnsi="Arial" w:cs="Arial"/>
          <w:sz w:val="24"/>
          <w:szCs w:val="24"/>
        </w:rPr>
        <w:t xml:space="preserve">against the ability of the planet to cope with </w:t>
      </w:r>
      <w:r w:rsidR="002E3F4E" w:rsidRPr="00E42297">
        <w:rPr>
          <w:rFonts w:ascii="Arial" w:hAnsi="Arial" w:cs="Arial"/>
          <w:sz w:val="24"/>
          <w:szCs w:val="24"/>
        </w:rPr>
        <w:t>the resultant</w:t>
      </w:r>
      <w:r w:rsidR="005C2B20" w:rsidRPr="00E42297">
        <w:rPr>
          <w:rFonts w:ascii="Arial" w:hAnsi="Arial" w:cs="Arial"/>
          <w:sz w:val="24"/>
          <w:szCs w:val="24"/>
        </w:rPr>
        <w:t xml:space="preserve"> emissions</w:t>
      </w:r>
      <w:r w:rsidRPr="00E42297">
        <w:rPr>
          <w:rFonts w:ascii="Arial" w:hAnsi="Arial" w:cs="Arial"/>
          <w:sz w:val="24"/>
          <w:szCs w:val="24"/>
        </w:rPr>
        <w:t xml:space="preserve">. </w:t>
      </w:r>
      <w:r w:rsidR="005C2B20" w:rsidRPr="00E42297">
        <w:rPr>
          <w:rFonts w:ascii="Arial" w:hAnsi="Arial" w:cs="Arial"/>
          <w:sz w:val="24"/>
          <w:szCs w:val="24"/>
        </w:rPr>
        <w:t xml:space="preserve">The carbon footprint of your travel will become part of BWC’s overall </w:t>
      </w:r>
      <w:r w:rsidR="002E3F4E" w:rsidRPr="00E42297">
        <w:rPr>
          <w:rFonts w:ascii="Arial" w:hAnsi="Arial" w:cs="Arial"/>
          <w:sz w:val="24"/>
          <w:szCs w:val="24"/>
        </w:rPr>
        <w:t>calculation</w:t>
      </w:r>
      <w:r w:rsidR="005C2B20" w:rsidRPr="00E42297">
        <w:rPr>
          <w:rFonts w:ascii="Arial" w:hAnsi="Arial" w:cs="Arial"/>
          <w:sz w:val="24"/>
          <w:szCs w:val="24"/>
        </w:rPr>
        <w:t xml:space="preserve"> to reduce carbon emissions to </w:t>
      </w:r>
      <w:r w:rsidR="002E3F4E" w:rsidRPr="00E42297">
        <w:rPr>
          <w:rFonts w:ascii="Arial" w:hAnsi="Arial" w:cs="Arial"/>
          <w:sz w:val="24"/>
          <w:szCs w:val="24"/>
        </w:rPr>
        <w:t xml:space="preserve">achieve </w:t>
      </w:r>
      <w:r w:rsidR="005C2B20" w:rsidRPr="00E42297">
        <w:rPr>
          <w:rFonts w:ascii="Arial" w:hAnsi="Arial" w:cs="Arial"/>
          <w:sz w:val="24"/>
          <w:szCs w:val="24"/>
        </w:rPr>
        <w:t xml:space="preserve">net zero by 2030. Applications that involve lower carbon-modes of travel, such as trains, will </w:t>
      </w:r>
      <w:r w:rsidR="00AE1F76" w:rsidRPr="00E42297">
        <w:rPr>
          <w:rFonts w:ascii="Arial" w:hAnsi="Arial" w:cs="Arial"/>
          <w:sz w:val="24"/>
          <w:szCs w:val="24"/>
        </w:rPr>
        <w:t xml:space="preserve">naturally </w:t>
      </w:r>
      <w:r w:rsidR="005C2B20" w:rsidRPr="00E42297">
        <w:rPr>
          <w:rFonts w:ascii="Arial" w:hAnsi="Arial" w:cs="Arial"/>
          <w:sz w:val="24"/>
          <w:szCs w:val="24"/>
        </w:rPr>
        <w:t>be given preference</w:t>
      </w:r>
      <w:r w:rsidR="002E3F4E" w:rsidRPr="00E42297">
        <w:rPr>
          <w:rFonts w:ascii="Arial" w:hAnsi="Arial" w:cs="Arial"/>
          <w:sz w:val="24"/>
          <w:szCs w:val="24"/>
        </w:rPr>
        <w:t xml:space="preserve">. Travel to Europe </w:t>
      </w:r>
      <w:r w:rsidR="00AE1F76" w:rsidRPr="00E42297">
        <w:rPr>
          <w:rFonts w:ascii="Arial" w:hAnsi="Arial" w:cs="Arial"/>
          <w:sz w:val="24"/>
          <w:szCs w:val="24"/>
        </w:rPr>
        <w:t>is by</w:t>
      </w:r>
      <w:r w:rsidR="002E3F4E" w:rsidRPr="00E42297">
        <w:rPr>
          <w:rFonts w:ascii="Arial" w:hAnsi="Arial" w:cs="Arial"/>
          <w:sz w:val="24"/>
          <w:szCs w:val="24"/>
        </w:rPr>
        <w:t xml:space="preserve"> default by train unless there is a </w:t>
      </w:r>
      <w:r w:rsidR="009D780D" w:rsidRPr="00E42297">
        <w:rPr>
          <w:rFonts w:ascii="Arial" w:hAnsi="Arial" w:cs="Arial"/>
          <w:sz w:val="24"/>
          <w:szCs w:val="24"/>
        </w:rPr>
        <w:t>compelling</w:t>
      </w:r>
      <w:r w:rsidR="002E3F4E" w:rsidRPr="00E42297">
        <w:rPr>
          <w:rFonts w:ascii="Arial" w:hAnsi="Arial" w:cs="Arial"/>
          <w:sz w:val="24"/>
          <w:szCs w:val="24"/>
        </w:rPr>
        <w:t xml:space="preserve"> reason</w:t>
      </w:r>
      <w:r w:rsidR="009D780D" w:rsidRPr="00E42297">
        <w:rPr>
          <w:rFonts w:ascii="Arial" w:hAnsi="Arial" w:cs="Arial"/>
          <w:sz w:val="24"/>
          <w:szCs w:val="24"/>
        </w:rPr>
        <w:t xml:space="preserve"> to travel by </w:t>
      </w:r>
      <w:r w:rsidR="00AE1F76" w:rsidRPr="00E42297">
        <w:rPr>
          <w:rFonts w:ascii="Arial" w:hAnsi="Arial" w:cs="Arial"/>
          <w:sz w:val="24"/>
          <w:szCs w:val="24"/>
        </w:rPr>
        <w:t>other means</w:t>
      </w:r>
      <w:r w:rsidR="009D780D" w:rsidRPr="00E42297">
        <w:rPr>
          <w:rFonts w:ascii="Arial" w:hAnsi="Arial" w:cs="Arial"/>
          <w:sz w:val="24"/>
          <w:szCs w:val="24"/>
        </w:rPr>
        <w:t>. International t</w:t>
      </w:r>
      <w:r w:rsidR="002E3F4E" w:rsidRPr="00E42297">
        <w:rPr>
          <w:rFonts w:ascii="Arial" w:hAnsi="Arial" w:cs="Arial"/>
          <w:sz w:val="24"/>
          <w:szCs w:val="24"/>
        </w:rPr>
        <w:t>ravel by air may in some circumstances be unavoidable</w:t>
      </w:r>
      <w:r w:rsidR="009D780D" w:rsidRPr="00E42297">
        <w:rPr>
          <w:rFonts w:ascii="Arial" w:hAnsi="Arial" w:cs="Arial"/>
          <w:sz w:val="24"/>
          <w:szCs w:val="24"/>
        </w:rPr>
        <w:t>. But t</w:t>
      </w:r>
      <w:r w:rsidR="002E3F4E" w:rsidRPr="00E42297">
        <w:rPr>
          <w:rFonts w:ascii="Arial" w:hAnsi="Arial" w:cs="Arial"/>
          <w:sz w:val="24"/>
          <w:szCs w:val="24"/>
        </w:rPr>
        <w:t xml:space="preserve">hese applications must </w:t>
      </w:r>
      <w:r w:rsidR="009D780D" w:rsidRPr="00E42297">
        <w:rPr>
          <w:rFonts w:ascii="Arial" w:hAnsi="Arial" w:cs="Arial"/>
          <w:sz w:val="24"/>
          <w:szCs w:val="24"/>
        </w:rPr>
        <w:t>show</w:t>
      </w:r>
      <w:r w:rsidR="002E3F4E" w:rsidRPr="00E42297">
        <w:rPr>
          <w:rFonts w:ascii="Arial" w:hAnsi="Arial" w:cs="Arial"/>
          <w:sz w:val="24"/>
          <w:szCs w:val="24"/>
        </w:rPr>
        <w:t xml:space="preserve"> the necessity and benefits</w:t>
      </w:r>
      <w:r w:rsidR="009D780D" w:rsidRPr="00E42297">
        <w:rPr>
          <w:rFonts w:ascii="Arial" w:hAnsi="Arial" w:cs="Arial"/>
          <w:sz w:val="24"/>
          <w:szCs w:val="24"/>
        </w:rPr>
        <w:t xml:space="preserve"> of that </w:t>
      </w:r>
      <w:r w:rsidR="00AE1F76" w:rsidRPr="00E42297">
        <w:rPr>
          <w:rFonts w:ascii="Arial" w:hAnsi="Arial" w:cs="Arial"/>
          <w:sz w:val="24"/>
          <w:szCs w:val="24"/>
        </w:rPr>
        <w:t xml:space="preserve">travel </w:t>
      </w:r>
      <w:r w:rsidR="009D780D" w:rsidRPr="00E42297">
        <w:rPr>
          <w:rFonts w:ascii="Arial" w:hAnsi="Arial" w:cs="Arial"/>
          <w:sz w:val="24"/>
          <w:szCs w:val="24"/>
        </w:rPr>
        <w:t>given</w:t>
      </w:r>
      <w:r w:rsidR="002E3F4E" w:rsidRPr="00E42297">
        <w:rPr>
          <w:rFonts w:ascii="Arial" w:hAnsi="Arial" w:cs="Arial"/>
          <w:sz w:val="24"/>
          <w:szCs w:val="24"/>
        </w:rPr>
        <w:t xml:space="preserve"> </w:t>
      </w:r>
      <w:r w:rsidR="009D780D" w:rsidRPr="00E42297">
        <w:rPr>
          <w:rFonts w:ascii="Arial" w:hAnsi="Arial" w:cs="Arial"/>
          <w:sz w:val="24"/>
          <w:szCs w:val="24"/>
        </w:rPr>
        <w:t xml:space="preserve">the BWC requirement to </w:t>
      </w:r>
      <w:r w:rsidR="00AE54C2" w:rsidRPr="00E42297">
        <w:rPr>
          <w:rFonts w:ascii="Arial" w:hAnsi="Arial" w:cs="Arial"/>
          <w:sz w:val="24"/>
          <w:szCs w:val="24"/>
        </w:rPr>
        <w:t>manage and reduce</w:t>
      </w:r>
      <w:r w:rsidR="009D780D" w:rsidRPr="00E42297">
        <w:rPr>
          <w:rFonts w:ascii="Arial" w:hAnsi="Arial" w:cs="Arial"/>
          <w:sz w:val="24"/>
          <w:szCs w:val="24"/>
        </w:rPr>
        <w:t xml:space="preserve"> its carbon budget in compliance </w:t>
      </w:r>
      <w:r w:rsidR="002E3F4E" w:rsidRPr="00E42297">
        <w:rPr>
          <w:rFonts w:ascii="Arial" w:hAnsi="Arial" w:cs="Arial"/>
          <w:sz w:val="24"/>
          <w:szCs w:val="24"/>
        </w:rPr>
        <w:t>with General Assembly resolutions.</w:t>
      </w:r>
      <w:r w:rsidR="00AE1F76" w:rsidRPr="00E42297">
        <w:rPr>
          <w:rFonts w:ascii="Arial" w:hAnsi="Arial" w:cs="Arial"/>
          <w:sz w:val="24"/>
          <w:szCs w:val="24"/>
        </w:rPr>
        <w:t xml:space="preserve"> </w:t>
      </w:r>
    </w:p>
    <w:p w14:paraId="70C4C45E" w14:textId="47AE3885" w:rsidR="00EF4A49" w:rsidRPr="00E42297" w:rsidRDefault="00EF4A49" w:rsidP="00FD55D4">
      <w:pPr>
        <w:rPr>
          <w:rFonts w:ascii="Arial" w:hAnsi="Arial" w:cs="Arial"/>
          <w:sz w:val="24"/>
          <w:szCs w:val="24"/>
        </w:rPr>
      </w:pPr>
    </w:p>
    <w:p w14:paraId="01BB0F3A" w14:textId="03F16289" w:rsidR="00EF4A49" w:rsidRPr="00E42297" w:rsidRDefault="00EF4A49" w:rsidP="00FD55D4">
      <w:pPr>
        <w:rPr>
          <w:rFonts w:ascii="Arial" w:hAnsi="Arial" w:cs="Arial"/>
          <w:b/>
          <w:bCs/>
          <w:color w:val="4F81BD" w:themeColor="accent1"/>
          <w:sz w:val="28"/>
          <w:szCs w:val="28"/>
        </w:rPr>
      </w:pPr>
      <w:r w:rsidRPr="00E42297">
        <w:rPr>
          <w:rFonts w:ascii="Arial" w:hAnsi="Arial" w:cs="Arial"/>
          <w:b/>
          <w:bCs/>
          <w:color w:val="4F81BD" w:themeColor="accent1"/>
          <w:sz w:val="28"/>
          <w:szCs w:val="28"/>
        </w:rPr>
        <w:t>CONTEXT</w:t>
      </w:r>
    </w:p>
    <w:p w14:paraId="6F72447D" w14:textId="0DBA5218" w:rsidR="00EF4A49" w:rsidRPr="00E42297" w:rsidRDefault="00EF4A49" w:rsidP="00FD55D4">
      <w:pPr>
        <w:rPr>
          <w:rFonts w:ascii="Arial" w:hAnsi="Arial" w:cs="Arial"/>
          <w:sz w:val="24"/>
          <w:szCs w:val="24"/>
        </w:rPr>
      </w:pPr>
    </w:p>
    <w:p w14:paraId="3FEC1EBD" w14:textId="2DE5BF62" w:rsidR="00EF4A49" w:rsidRPr="00E42297" w:rsidRDefault="00EF4A49" w:rsidP="00FD55D4">
      <w:pPr>
        <w:rPr>
          <w:rFonts w:ascii="Arial" w:hAnsi="Arial" w:cs="Arial"/>
          <w:sz w:val="24"/>
          <w:szCs w:val="24"/>
        </w:rPr>
      </w:pPr>
      <w:r w:rsidRPr="00E42297">
        <w:rPr>
          <w:rFonts w:ascii="Arial" w:hAnsi="Arial" w:cs="Arial"/>
          <w:sz w:val="24"/>
          <w:szCs w:val="24"/>
        </w:rPr>
        <w:t>In 202</w:t>
      </w:r>
      <w:r w:rsidR="00ED2AA9" w:rsidRPr="00E42297">
        <w:rPr>
          <w:rFonts w:ascii="Arial" w:hAnsi="Arial" w:cs="Arial"/>
          <w:sz w:val="24"/>
          <w:szCs w:val="24"/>
        </w:rPr>
        <w:t>2</w:t>
      </w:r>
      <w:r w:rsidRPr="00E42297">
        <w:rPr>
          <w:rFonts w:ascii="Arial" w:hAnsi="Arial" w:cs="Arial"/>
          <w:sz w:val="24"/>
          <w:szCs w:val="24"/>
        </w:rPr>
        <w:t xml:space="preserve"> General Assembly resolved in the light of the injustice that is the climate emergency to take urgent action regarding the reduction of its own carbon emissions across the whole life of the church. The URC Environmental Policy identifies </w:t>
      </w:r>
      <w:r w:rsidRPr="00E42297">
        <w:rPr>
          <w:rFonts w:ascii="Arial" w:hAnsi="Arial" w:cs="Arial"/>
          <w:i/>
          <w:iCs/>
          <w:sz w:val="24"/>
          <w:szCs w:val="24"/>
        </w:rPr>
        <w:t>Travel and Transport</w:t>
      </w:r>
      <w:r w:rsidRPr="00E42297">
        <w:rPr>
          <w:rFonts w:ascii="Arial" w:hAnsi="Arial" w:cs="Arial"/>
          <w:sz w:val="24"/>
          <w:szCs w:val="24"/>
        </w:rPr>
        <w:t xml:space="preserve"> as a key action area where carbon reduction strategies should be implemented. This means that Belonging to the World Church (BWC) must consider the necessity and benefits of all travel applications. It must </w:t>
      </w:r>
      <w:r w:rsidR="007F5CF2">
        <w:rPr>
          <w:rFonts w:ascii="Arial" w:hAnsi="Arial" w:cs="Arial"/>
          <w:sz w:val="24"/>
          <w:szCs w:val="24"/>
        </w:rPr>
        <w:t xml:space="preserve">take into consideration broader issues of justice, such as </w:t>
      </w:r>
      <w:r w:rsidRPr="00E42297">
        <w:rPr>
          <w:rFonts w:ascii="Arial" w:hAnsi="Arial" w:cs="Arial"/>
          <w:sz w:val="24"/>
          <w:szCs w:val="24"/>
        </w:rPr>
        <w:t>giv</w:t>
      </w:r>
      <w:r w:rsidR="007F5CF2">
        <w:rPr>
          <w:rFonts w:ascii="Arial" w:hAnsi="Arial" w:cs="Arial"/>
          <w:sz w:val="24"/>
          <w:szCs w:val="24"/>
        </w:rPr>
        <w:t>ing</w:t>
      </w:r>
      <w:r w:rsidRPr="00E42297">
        <w:rPr>
          <w:rFonts w:ascii="Arial" w:hAnsi="Arial" w:cs="Arial"/>
          <w:sz w:val="24"/>
          <w:szCs w:val="24"/>
        </w:rPr>
        <w:t xml:space="preserve"> preference to lower carbon-modes of travel and manage a plan to reduce its carbon footprint to net zero by 2030.</w:t>
      </w:r>
    </w:p>
    <w:p w14:paraId="3BF105F9" w14:textId="77777777" w:rsidR="00AE54C2" w:rsidRPr="00E42297" w:rsidRDefault="00AE54C2" w:rsidP="00FD55D4">
      <w:pPr>
        <w:rPr>
          <w:rFonts w:ascii="Arial" w:hAnsi="Arial" w:cs="Arial"/>
          <w:sz w:val="24"/>
          <w:szCs w:val="24"/>
        </w:rPr>
      </w:pPr>
    </w:p>
    <w:p w14:paraId="1E6DDDFA" w14:textId="38BB35C7" w:rsidR="00D64876" w:rsidRPr="00E42297" w:rsidRDefault="00AE54C2" w:rsidP="00FD55D4">
      <w:pPr>
        <w:rPr>
          <w:rFonts w:ascii="Arial" w:hAnsi="Arial" w:cs="Arial"/>
          <w:sz w:val="24"/>
          <w:szCs w:val="24"/>
        </w:rPr>
      </w:pPr>
      <w:r w:rsidRPr="00E42297">
        <w:rPr>
          <w:rFonts w:ascii="Arial" w:hAnsi="Arial" w:cs="Arial"/>
          <w:sz w:val="24"/>
          <w:szCs w:val="24"/>
        </w:rPr>
        <w:t>BWC</w:t>
      </w:r>
      <w:r w:rsidR="00AE1F76" w:rsidRPr="00E42297">
        <w:rPr>
          <w:rFonts w:ascii="Arial" w:hAnsi="Arial" w:cs="Arial"/>
          <w:sz w:val="24"/>
          <w:szCs w:val="24"/>
        </w:rPr>
        <w:t xml:space="preserve"> </w:t>
      </w:r>
      <w:r w:rsidR="00EF4A49" w:rsidRPr="00E42297">
        <w:rPr>
          <w:rFonts w:ascii="Arial" w:hAnsi="Arial" w:cs="Arial"/>
          <w:sz w:val="24"/>
          <w:szCs w:val="24"/>
        </w:rPr>
        <w:t xml:space="preserve">regards </w:t>
      </w:r>
      <w:r w:rsidRPr="00E42297">
        <w:rPr>
          <w:rFonts w:ascii="Arial" w:hAnsi="Arial" w:cs="Arial"/>
          <w:sz w:val="24"/>
          <w:szCs w:val="24"/>
        </w:rPr>
        <w:t>carbon</w:t>
      </w:r>
      <w:r w:rsidR="00AE1F76" w:rsidRPr="00E42297">
        <w:rPr>
          <w:rFonts w:ascii="Arial" w:hAnsi="Arial" w:cs="Arial"/>
          <w:sz w:val="24"/>
          <w:szCs w:val="24"/>
        </w:rPr>
        <w:t xml:space="preserve"> offsetting</w:t>
      </w:r>
      <w:r w:rsidRPr="00E42297">
        <w:rPr>
          <w:rFonts w:ascii="Arial" w:hAnsi="Arial" w:cs="Arial"/>
          <w:sz w:val="24"/>
          <w:szCs w:val="24"/>
        </w:rPr>
        <w:t xml:space="preserve"> </w:t>
      </w:r>
      <w:r w:rsidR="00EF4A49" w:rsidRPr="00E42297">
        <w:rPr>
          <w:rFonts w:ascii="Arial" w:hAnsi="Arial" w:cs="Arial"/>
          <w:sz w:val="24"/>
          <w:szCs w:val="24"/>
        </w:rPr>
        <w:t xml:space="preserve">as a last resort. </w:t>
      </w:r>
      <w:r w:rsidR="00ED2AA9" w:rsidRPr="00E42297">
        <w:rPr>
          <w:rFonts w:ascii="Arial" w:hAnsi="Arial" w:cs="Arial"/>
          <w:sz w:val="24"/>
          <w:szCs w:val="24"/>
        </w:rPr>
        <w:t>Offsetting</w:t>
      </w:r>
      <w:r w:rsidR="00EF4A49" w:rsidRPr="00E42297">
        <w:rPr>
          <w:rFonts w:ascii="Arial" w:hAnsi="Arial" w:cs="Arial"/>
          <w:sz w:val="24"/>
          <w:szCs w:val="24"/>
        </w:rPr>
        <w:t xml:space="preserve"> is </w:t>
      </w:r>
      <w:r w:rsidRPr="00E42297">
        <w:rPr>
          <w:rFonts w:ascii="Arial" w:hAnsi="Arial" w:cs="Arial"/>
          <w:sz w:val="24"/>
          <w:szCs w:val="24"/>
        </w:rPr>
        <w:t xml:space="preserve">an appropriate means of reparations for historical carbon emissions </w:t>
      </w:r>
      <w:r w:rsidR="00ED2AA9" w:rsidRPr="00E42297">
        <w:rPr>
          <w:rFonts w:ascii="Arial" w:hAnsi="Arial" w:cs="Arial"/>
          <w:sz w:val="24"/>
          <w:szCs w:val="24"/>
        </w:rPr>
        <w:t>and not</w:t>
      </w:r>
      <w:r w:rsidRPr="00E42297">
        <w:rPr>
          <w:rFonts w:ascii="Arial" w:hAnsi="Arial" w:cs="Arial"/>
          <w:sz w:val="24"/>
          <w:szCs w:val="24"/>
        </w:rPr>
        <w:t xml:space="preserve"> a justification for </w:t>
      </w:r>
      <w:r w:rsidR="00ED2AA9" w:rsidRPr="00E42297">
        <w:rPr>
          <w:rFonts w:ascii="Arial" w:hAnsi="Arial" w:cs="Arial"/>
          <w:sz w:val="24"/>
          <w:szCs w:val="24"/>
        </w:rPr>
        <w:t>selecting carbon intensive travel</w:t>
      </w:r>
      <w:r w:rsidRPr="00E42297">
        <w:rPr>
          <w:rFonts w:ascii="Arial" w:hAnsi="Arial" w:cs="Arial"/>
          <w:sz w:val="24"/>
          <w:szCs w:val="24"/>
        </w:rPr>
        <w:t>.</w:t>
      </w:r>
      <w:r w:rsidR="00D64876" w:rsidRPr="00E42297">
        <w:rPr>
          <w:rFonts w:ascii="Arial" w:hAnsi="Arial" w:cs="Arial"/>
          <w:sz w:val="24"/>
          <w:szCs w:val="24"/>
        </w:rPr>
        <w:t xml:space="preserve"> </w:t>
      </w:r>
      <w:r w:rsidR="00ED2AA9" w:rsidRPr="00E42297">
        <w:rPr>
          <w:rFonts w:ascii="Arial" w:hAnsi="Arial" w:cs="Arial"/>
          <w:sz w:val="24"/>
          <w:szCs w:val="24"/>
        </w:rPr>
        <w:t xml:space="preserve">As </w:t>
      </w:r>
      <w:r w:rsidR="00FE180C" w:rsidRPr="00E42297">
        <w:rPr>
          <w:rFonts w:ascii="Arial" w:hAnsi="Arial" w:cs="Arial"/>
          <w:sz w:val="24"/>
          <w:szCs w:val="24"/>
        </w:rPr>
        <w:t>all</w:t>
      </w:r>
      <w:r w:rsidR="00ED2AA9" w:rsidRPr="00E42297">
        <w:rPr>
          <w:rFonts w:ascii="Arial" w:hAnsi="Arial" w:cs="Arial"/>
          <w:sz w:val="24"/>
          <w:szCs w:val="24"/>
        </w:rPr>
        <w:t xml:space="preserve"> travel options will have some carbon impact, the cost of carbon offsetting will be an integral part of the grant (i.e. deducted from the grant).</w:t>
      </w:r>
    </w:p>
    <w:p w14:paraId="51D95DB4" w14:textId="77777777" w:rsidR="00D64876" w:rsidRPr="00E42297" w:rsidRDefault="00D64876" w:rsidP="00FD55D4">
      <w:pPr>
        <w:rPr>
          <w:rFonts w:ascii="Arial" w:hAnsi="Arial" w:cs="Arial"/>
          <w:sz w:val="24"/>
          <w:szCs w:val="24"/>
        </w:rPr>
      </w:pPr>
    </w:p>
    <w:p w14:paraId="24292FAB" w14:textId="61C5F9D9" w:rsidR="002E3F4E" w:rsidRDefault="00D64876" w:rsidP="00FD55D4">
      <w:pPr>
        <w:rPr>
          <w:rFonts w:ascii="Arial" w:hAnsi="Arial" w:cs="Arial"/>
          <w:sz w:val="24"/>
          <w:szCs w:val="24"/>
        </w:rPr>
      </w:pPr>
      <w:r w:rsidRPr="00E42297">
        <w:rPr>
          <w:rFonts w:ascii="Arial" w:hAnsi="Arial" w:cs="Arial"/>
          <w:sz w:val="24"/>
          <w:szCs w:val="24"/>
        </w:rPr>
        <w:t xml:space="preserve">The applicant is responsible for calculating the carbon offsetting amount. We recommend using </w:t>
      </w:r>
      <w:hyperlink r:id="rId9" w:history="1">
        <w:r w:rsidRPr="00E42297">
          <w:rPr>
            <w:rStyle w:val="Hyperlink"/>
            <w:rFonts w:ascii="Arial" w:hAnsi="Arial" w:cs="Arial"/>
            <w:sz w:val="24"/>
            <w:szCs w:val="24"/>
          </w:rPr>
          <w:t>https://www.climatestewards.org/carbon-calculators/</w:t>
        </w:r>
      </w:hyperlink>
      <w:r w:rsidRPr="00E42297">
        <w:rPr>
          <w:rFonts w:ascii="Arial" w:hAnsi="Arial" w:cs="Arial"/>
          <w:sz w:val="24"/>
          <w:szCs w:val="24"/>
        </w:rPr>
        <w:t xml:space="preserve"> to work out the amounts</w:t>
      </w:r>
      <w:r w:rsidR="00255239">
        <w:rPr>
          <w:rFonts w:ascii="Arial" w:hAnsi="Arial" w:cs="Arial"/>
          <w:sz w:val="24"/>
          <w:szCs w:val="24"/>
        </w:rPr>
        <w:t>. The Mission Team will then</w:t>
      </w:r>
      <w:r w:rsidRPr="00E42297">
        <w:rPr>
          <w:rFonts w:ascii="Arial" w:hAnsi="Arial" w:cs="Arial"/>
          <w:sz w:val="24"/>
          <w:szCs w:val="24"/>
        </w:rPr>
        <w:t xml:space="preserve"> pay </w:t>
      </w:r>
      <w:r w:rsidR="00255239">
        <w:rPr>
          <w:rFonts w:ascii="Arial" w:hAnsi="Arial" w:cs="Arial"/>
          <w:sz w:val="24"/>
          <w:szCs w:val="24"/>
        </w:rPr>
        <w:t>this amount from your grant first</w:t>
      </w:r>
      <w:r w:rsidRPr="00E42297">
        <w:rPr>
          <w:rFonts w:ascii="Arial" w:hAnsi="Arial" w:cs="Arial"/>
          <w:sz w:val="24"/>
          <w:szCs w:val="24"/>
        </w:rPr>
        <w:t xml:space="preserve"> into the URC Trust account</w:t>
      </w:r>
      <w:r w:rsidR="00255239">
        <w:rPr>
          <w:rFonts w:ascii="Arial" w:hAnsi="Arial" w:cs="Arial"/>
          <w:sz w:val="24"/>
          <w:szCs w:val="24"/>
        </w:rPr>
        <w:t xml:space="preserve">. For your information, Church House </w:t>
      </w:r>
      <w:r w:rsidR="003D0C22">
        <w:rPr>
          <w:rFonts w:ascii="Arial" w:hAnsi="Arial" w:cs="Arial"/>
          <w:sz w:val="24"/>
          <w:szCs w:val="24"/>
        </w:rPr>
        <w:t>Trust</w:t>
      </w:r>
      <w:r w:rsidR="00255239">
        <w:rPr>
          <w:rFonts w:ascii="Arial" w:hAnsi="Arial" w:cs="Arial"/>
          <w:sz w:val="24"/>
          <w:szCs w:val="24"/>
        </w:rPr>
        <w:t xml:space="preserve"> accepts offsetting contributions</w:t>
      </w:r>
      <w:r w:rsidRPr="00E42297">
        <w:rPr>
          <w:rFonts w:ascii="Arial" w:hAnsi="Arial" w:cs="Arial"/>
          <w:sz w:val="24"/>
          <w:szCs w:val="24"/>
        </w:rPr>
        <w:t xml:space="preserve"> </w:t>
      </w:r>
      <w:r w:rsidR="00255239">
        <w:rPr>
          <w:rFonts w:ascii="Arial" w:hAnsi="Arial" w:cs="Arial"/>
          <w:sz w:val="24"/>
          <w:szCs w:val="24"/>
        </w:rPr>
        <w:t>that use</w:t>
      </w:r>
      <w:r w:rsidRPr="00E42297">
        <w:rPr>
          <w:rFonts w:ascii="Arial" w:hAnsi="Arial" w:cs="Arial"/>
          <w:sz w:val="24"/>
          <w:szCs w:val="24"/>
        </w:rPr>
        <w:t xml:space="preserve"> the following reference:</w:t>
      </w:r>
    </w:p>
    <w:p w14:paraId="68166EF2" w14:textId="77777777" w:rsidR="00E42297" w:rsidRDefault="00E42297" w:rsidP="00FD55D4">
      <w:pPr>
        <w:rPr>
          <w:rFonts w:ascii="Arial" w:hAnsi="Arial" w:cs="Arial"/>
          <w:sz w:val="24"/>
          <w:szCs w:val="24"/>
        </w:rPr>
      </w:pPr>
    </w:p>
    <w:p w14:paraId="26B364A4" w14:textId="77777777" w:rsidR="00E42297" w:rsidRDefault="00E42297" w:rsidP="00FD55D4">
      <w:pPr>
        <w:rPr>
          <w:rFonts w:ascii="Arial" w:hAnsi="Arial" w:cs="Arial"/>
          <w:sz w:val="24"/>
          <w:szCs w:val="24"/>
        </w:rPr>
      </w:pPr>
    </w:p>
    <w:p w14:paraId="3E000946" w14:textId="77777777" w:rsidR="002755D2" w:rsidRDefault="002755D2" w:rsidP="00255239">
      <w:pPr>
        <w:pStyle w:val="xmsonormal"/>
        <w:spacing w:before="0" w:beforeAutospacing="0" w:after="0" w:afterAutospacing="0"/>
        <w:rPr>
          <w:rFonts w:ascii="Arial" w:hAnsi="Arial" w:cs="Arial"/>
          <w:b/>
          <w:bCs/>
          <w:color w:val="212121"/>
          <w:bdr w:val="none" w:sz="0" w:space="0" w:color="auto" w:frame="1"/>
          <w:shd w:val="clear" w:color="auto" w:fill="FFFFFF"/>
        </w:rPr>
      </w:pPr>
    </w:p>
    <w:p w14:paraId="6E77D6C0" w14:textId="5BFE1888" w:rsidR="006A1141" w:rsidRPr="00E42297" w:rsidRDefault="00C01811" w:rsidP="00255239">
      <w:pPr>
        <w:pStyle w:val="xmsonormal"/>
        <w:spacing w:before="0" w:beforeAutospacing="0" w:after="0" w:afterAutospacing="0"/>
        <w:rPr>
          <w:rFonts w:ascii="Arial" w:hAnsi="Arial" w:cs="Arial"/>
          <w:color w:val="000000"/>
        </w:rPr>
      </w:pPr>
      <w:r w:rsidRPr="00E42297">
        <w:rPr>
          <w:rFonts w:ascii="Arial" w:hAnsi="Arial" w:cs="Arial"/>
          <w:b/>
          <w:bCs/>
          <w:color w:val="212121"/>
          <w:bdr w:val="none" w:sz="0" w:space="0" w:color="auto" w:frame="1"/>
          <w:shd w:val="clear" w:color="auto" w:fill="FFFFFF"/>
        </w:rPr>
        <w:t xml:space="preserve">Reference: </w:t>
      </w:r>
      <w:r w:rsidRPr="00E42297">
        <w:rPr>
          <w:rFonts w:ascii="Arial" w:hAnsi="Arial" w:cs="Arial"/>
          <w:b/>
          <w:bCs/>
          <w:color w:val="212121"/>
          <w:bdr w:val="none" w:sz="0" w:space="0" w:color="auto" w:frame="1"/>
          <w:shd w:val="clear" w:color="auto" w:fill="FFFFFF"/>
        </w:rPr>
        <w:tab/>
      </w:r>
      <w:r w:rsidR="00D64876" w:rsidRPr="00E42297">
        <w:rPr>
          <w:rFonts w:ascii="Arial" w:hAnsi="Arial" w:cs="Arial"/>
          <w:b/>
          <w:bCs/>
          <w:color w:val="212121"/>
          <w:bdr w:val="none" w:sz="0" w:space="0" w:color="auto" w:frame="1"/>
          <w:shd w:val="clear" w:color="auto" w:fill="FFFFFF"/>
        </w:rPr>
        <w:t>‘CARBON + SURNAME and INITIAL’</w:t>
      </w:r>
      <w:r w:rsidR="00D64876" w:rsidRPr="00E42297">
        <w:rPr>
          <w:rFonts w:ascii="Arial" w:hAnsi="Arial" w:cs="Arial"/>
          <w:color w:val="212121"/>
          <w:bdr w:val="none" w:sz="0" w:space="0" w:color="auto" w:frame="1"/>
          <w:shd w:val="clear" w:color="auto" w:fill="FFFFFF"/>
        </w:rPr>
        <w:t>.</w:t>
      </w:r>
      <w:r w:rsidR="00255239">
        <w:rPr>
          <w:rFonts w:ascii="Arial" w:hAnsi="Arial" w:cs="Arial"/>
          <w:color w:val="000000"/>
        </w:rPr>
        <w:t xml:space="preserve"> </w:t>
      </w:r>
      <w:r w:rsidR="00B06B55" w:rsidRPr="00E42297">
        <w:rPr>
          <w:rFonts w:ascii="Arial" w:hAnsi="Arial" w:cs="Arial"/>
          <w:color w:val="212121"/>
          <w:bdr w:val="none" w:sz="0" w:space="0" w:color="auto" w:frame="1"/>
          <w:shd w:val="clear" w:color="auto" w:fill="FFFFFF"/>
        </w:rPr>
        <w:t>e.g.</w:t>
      </w:r>
      <w:r w:rsidR="00255239">
        <w:rPr>
          <w:rFonts w:ascii="Arial" w:hAnsi="Arial" w:cs="Arial"/>
          <w:color w:val="212121"/>
          <w:bdr w:val="none" w:sz="0" w:space="0" w:color="auto" w:frame="1"/>
          <w:shd w:val="clear" w:color="auto" w:fill="FFFFFF"/>
        </w:rPr>
        <w:t xml:space="preserve"> </w:t>
      </w:r>
      <w:r w:rsidR="00D64876" w:rsidRPr="00E42297">
        <w:rPr>
          <w:rFonts w:ascii="Arial" w:hAnsi="Arial" w:cs="Arial"/>
          <w:i/>
          <w:iCs/>
          <w:color w:val="212121"/>
          <w:bdr w:val="none" w:sz="0" w:space="0" w:color="auto" w:frame="1"/>
          <w:shd w:val="clear" w:color="auto" w:fill="FFFFFF"/>
        </w:rPr>
        <w:t>CARBON</w:t>
      </w:r>
      <w:r w:rsidR="00FE180C" w:rsidRPr="00E42297">
        <w:rPr>
          <w:rFonts w:ascii="Arial" w:hAnsi="Arial" w:cs="Arial"/>
          <w:i/>
          <w:iCs/>
          <w:color w:val="212121"/>
          <w:bdr w:val="none" w:sz="0" w:space="0" w:color="auto" w:frame="1"/>
          <w:shd w:val="clear" w:color="auto" w:fill="FFFFFF"/>
        </w:rPr>
        <w:t>SMITHA</w:t>
      </w:r>
      <w:r w:rsidR="00B06B55" w:rsidRPr="00E42297">
        <w:rPr>
          <w:rFonts w:ascii="Arial" w:hAnsi="Arial" w:cs="Arial"/>
          <w:color w:val="212121"/>
          <w:bdr w:val="none" w:sz="0" w:space="0" w:color="auto" w:frame="1"/>
          <w:shd w:val="clear" w:color="auto" w:fill="FFFFFF"/>
        </w:rPr>
        <w:t xml:space="preserve"> </w:t>
      </w:r>
      <w:r w:rsidR="006A1141" w:rsidRPr="00E42297">
        <w:rPr>
          <w:rFonts w:ascii="Arial" w:hAnsi="Arial" w:cs="Arial"/>
          <w:color w:val="212121"/>
          <w:bdr w:val="none" w:sz="0" w:space="0" w:color="auto" w:frame="1"/>
          <w:shd w:val="clear" w:color="auto" w:fill="FFFFFF"/>
        </w:rPr>
        <w:t>or</w:t>
      </w:r>
      <w:r w:rsidR="00B06B55" w:rsidRPr="00E42297">
        <w:rPr>
          <w:rFonts w:ascii="Arial" w:hAnsi="Arial" w:cs="Arial"/>
          <w:color w:val="212121"/>
          <w:bdr w:val="none" w:sz="0" w:space="0" w:color="auto" w:frame="1"/>
          <w:shd w:val="clear" w:color="auto" w:fill="FFFFFF"/>
        </w:rPr>
        <w:t xml:space="preserve"> </w:t>
      </w:r>
      <w:r w:rsidR="00D64876" w:rsidRPr="00E42297">
        <w:rPr>
          <w:rFonts w:ascii="Arial" w:hAnsi="Arial" w:cs="Arial"/>
          <w:i/>
          <w:iCs/>
          <w:color w:val="212121"/>
          <w:bdr w:val="none" w:sz="0" w:space="0" w:color="auto" w:frame="1"/>
          <w:shd w:val="clear" w:color="auto" w:fill="FFFFFF"/>
        </w:rPr>
        <w:t>CARBON</w:t>
      </w:r>
      <w:r w:rsidR="00FE180C" w:rsidRPr="00E42297">
        <w:rPr>
          <w:rFonts w:ascii="Arial" w:hAnsi="Arial" w:cs="Arial"/>
          <w:i/>
          <w:iCs/>
          <w:color w:val="212121"/>
          <w:bdr w:val="none" w:sz="0" w:space="0" w:color="auto" w:frame="1"/>
          <w:shd w:val="clear" w:color="auto" w:fill="FFFFFF"/>
        </w:rPr>
        <w:t>JONESB</w:t>
      </w:r>
    </w:p>
    <w:p w14:paraId="0C434E34" w14:textId="77777777" w:rsidR="002755D2" w:rsidRDefault="002755D2" w:rsidP="00C01811">
      <w:pPr>
        <w:pStyle w:val="NormalWeb"/>
        <w:spacing w:before="0" w:beforeAutospacing="0" w:after="0" w:afterAutospacing="0"/>
        <w:ind w:left="1438" w:hanging="1460"/>
        <w:rPr>
          <w:rFonts w:ascii="Arial" w:hAnsi="Arial" w:cs="Arial"/>
          <w:b/>
          <w:bCs/>
          <w:color w:val="000000"/>
          <w:bdr w:val="none" w:sz="0" w:space="0" w:color="auto" w:frame="1"/>
        </w:rPr>
      </w:pPr>
    </w:p>
    <w:p w14:paraId="7C753DF3" w14:textId="605A88E9" w:rsidR="002755D2" w:rsidRDefault="00C01811" w:rsidP="00C01811">
      <w:pPr>
        <w:pStyle w:val="NormalWeb"/>
        <w:spacing w:before="0" w:beforeAutospacing="0" w:after="0" w:afterAutospacing="0"/>
        <w:ind w:left="1438" w:hanging="1460"/>
        <w:rPr>
          <w:rFonts w:ascii="Arial" w:hAnsi="Arial" w:cs="Arial"/>
          <w:color w:val="000000"/>
          <w:bdr w:val="none" w:sz="0" w:space="0" w:color="auto" w:frame="1"/>
        </w:rPr>
      </w:pPr>
      <w:r w:rsidRPr="00E42297">
        <w:rPr>
          <w:rFonts w:ascii="Arial" w:hAnsi="Arial" w:cs="Arial"/>
          <w:b/>
          <w:bCs/>
          <w:color w:val="000000"/>
          <w:bdr w:val="none" w:sz="0" w:space="0" w:color="auto" w:frame="1"/>
        </w:rPr>
        <w:t xml:space="preserve">Account: </w:t>
      </w:r>
      <w:r w:rsidRPr="00E42297">
        <w:rPr>
          <w:rFonts w:ascii="Arial" w:hAnsi="Arial" w:cs="Arial"/>
          <w:b/>
          <w:bCs/>
          <w:color w:val="000000"/>
          <w:bdr w:val="none" w:sz="0" w:space="0" w:color="auto" w:frame="1"/>
        </w:rPr>
        <w:tab/>
      </w:r>
      <w:r w:rsidR="00D64876" w:rsidRPr="00E42297">
        <w:rPr>
          <w:rFonts w:ascii="Arial" w:hAnsi="Arial" w:cs="Arial"/>
          <w:b/>
          <w:bCs/>
          <w:color w:val="000000"/>
          <w:bdr w:val="none" w:sz="0" w:space="0" w:color="auto" w:frame="1"/>
        </w:rPr>
        <w:t>United Reformed Church Trust</w:t>
      </w:r>
    </w:p>
    <w:p w14:paraId="60E2300F" w14:textId="77777777" w:rsidR="002755D2" w:rsidRDefault="00D64876" w:rsidP="002755D2">
      <w:pPr>
        <w:pStyle w:val="NormalWeb"/>
        <w:spacing w:before="0" w:beforeAutospacing="0" w:after="0" w:afterAutospacing="0"/>
        <w:ind w:left="1438"/>
        <w:rPr>
          <w:rFonts w:ascii="Arial" w:hAnsi="Arial" w:cs="Arial"/>
          <w:color w:val="000000"/>
          <w:bdr w:val="none" w:sz="0" w:space="0" w:color="auto" w:frame="1"/>
        </w:rPr>
      </w:pPr>
      <w:r w:rsidRPr="00E42297">
        <w:rPr>
          <w:rFonts w:ascii="Arial" w:hAnsi="Arial" w:cs="Arial"/>
          <w:color w:val="000000"/>
          <w:bdr w:val="none" w:sz="0" w:space="0" w:color="auto" w:frame="1"/>
        </w:rPr>
        <w:t>Sort code: 40</w:t>
      </w:r>
      <w:r w:rsidRPr="00E42297">
        <w:rPr>
          <w:rFonts w:ascii="Cambria Math" w:hAnsi="Cambria Math" w:cs="Cambria Math"/>
          <w:color w:val="000000"/>
          <w:bdr w:val="none" w:sz="0" w:space="0" w:color="auto" w:frame="1"/>
        </w:rPr>
        <w:t>‐</w:t>
      </w:r>
      <w:r w:rsidRPr="00E42297">
        <w:rPr>
          <w:rFonts w:ascii="Arial" w:hAnsi="Arial" w:cs="Arial"/>
          <w:color w:val="000000"/>
          <w:bdr w:val="none" w:sz="0" w:space="0" w:color="auto" w:frame="1"/>
        </w:rPr>
        <w:t>05</w:t>
      </w:r>
      <w:r w:rsidRPr="00E42297">
        <w:rPr>
          <w:rFonts w:ascii="Cambria Math" w:hAnsi="Cambria Math" w:cs="Cambria Math"/>
          <w:color w:val="000000"/>
          <w:bdr w:val="none" w:sz="0" w:space="0" w:color="auto" w:frame="1"/>
        </w:rPr>
        <w:t>‐</w:t>
      </w:r>
      <w:r w:rsidRPr="00E42297">
        <w:rPr>
          <w:rFonts w:ascii="Arial" w:hAnsi="Arial" w:cs="Arial"/>
          <w:color w:val="000000"/>
          <w:bdr w:val="none" w:sz="0" w:space="0" w:color="auto" w:frame="1"/>
        </w:rPr>
        <w:t>03</w:t>
      </w:r>
    </w:p>
    <w:p w14:paraId="400E8827" w14:textId="38DBBCAE" w:rsidR="00D64876" w:rsidRPr="00E42297" w:rsidRDefault="00D64876" w:rsidP="002755D2">
      <w:pPr>
        <w:pStyle w:val="NormalWeb"/>
        <w:spacing w:before="0" w:beforeAutospacing="0" w:after="0" w:afterAutospacing="0"/>
        <w:ind w:left="1438"/>
        <w:rPr>
          <w:rFonts w:ascii="Arial" w:hAnsi="Arial" w:cs="Arial"/>
          <w:color w:val="000000"/>
          <w:bdr w:val="none" w:sz="0" w:space="0" w:color="auto" w:frame="1"/>
        </w:rPr>
      </w:pPr>
      <w:r w:rsidRPr="00E42297">
        <w:rPr>
          <w:rFonts w:ascii="Arial" w:hAnsi="Arial" w:cs="Arial"/>
          <w:color w:val="000000"/>
          <w:bdr w:val="none" w:sz="0" w:space="0" w:color="auto" w:frame="1"/>
        </w:rPr>
        <w:t>Account Number: 01191802</w:t>
      </w:r>
      <w:r w:rsidRPr="00E42297">
        <w:rPr>
          <w:rFonts w:ascii="Arial" w:hAnsi="Arial" w:cs="Arial"/>
          <w:color w:val="000000"/>
          <w:bdr w:val="none" w:sz="0" w:space="0" w:color="auto" w:frame="1"/>
        </w:rPr>
        <w:br/>
        <w:t>IBAN: GB22HBUK40050301191802</w:t>
      </w:r>
      <w:r w:rsidRPr="00E42297">
        <w:rPr>
          <w:rStyle w:val="apple-converted-space"/>
          <w:rFonts w:ascii="Arial" w:hAnsi="Arial" w:cs="Arial"/>
          <w:color w:val="000000"/>
          <w:bdr w:val="none" w:sz="0" w:space="0" w:color="auto" w:frame="1"/>
        </w:rPr>
        <w:t> </w:t>
      </w:r>
    </w:p>
    <w:p w14:paraId="088A20E7" w14:textId="77777777" w:rsidR="00D64876" w:rsidRPr="00E42297" w:rsidRDefault="00D64876" w:rsidP="00C01811">
      <w:pPr>
        <w:pStyle w:val="NormalWeb"/>
        <w:spacing w:before="0" w:beforeAutospacing="0" w:after="0" w:afterAutospacing="0"/>
        <w:ind w:left="718" w:firstLine="720"/>
        <w:jc w:val="both"/>
        <w:rPr>
          <w:rFonts w:ascii="Arial" w:hAnsi="Arial" w:cs="Arial"/>
          <w:color w:val="000000"/>
        </w:rPr>
      </w:pPr>
      <w:r w:rsidRPr="00E42297">
        <w:rPr>
          <w:rFonts w:ascii="Arial" w:hAnsi="Arial" w:cs="Arial"/>
          <w:color w:val="000000"/>
          <w:bdr w:val="none" w:sz="0" w:space="0" w:color="auto" w:frame="1"/>
        </w:rPr>
        <w:t>BIC: HBUKGB4115N</w:t>
      </w:r>
    </w:p>
    <w:p w14:paraId="4078CD46" w14:textId="0BD25DB8" w:rsidR="00D460C5" w:rsidRPr="00E42297" w:rsidRDefault="00D460C5" w:rsidP="00FD55D4">
      <w:pPr>
        <w:rPr>
          <w:rFonts w:ascii="Arial" w:hAnsi="Arial" w:cs="Arial"/>
          <w:sz w:val="24"/>
          <w:szCs w:val="24"/>
        </w:rPr>
      </w:pPr>
    </w:p>
    <w:p w14:paraId="51B0EF1F" w14:textId="77777777" w:rsidR="00C01811" w:rsidRPr="00E42297" w:rsidRDefault="00C01811" w:rsidP="00FD55D4">
      <w:pPr>
        <w:rPr>
          <w:rFonts w:ascii="Arial" w:hAnsi="Arial" w:cs="Arial"/>
          <w:sz w:val="24"/>
          <w:szCs w:val="24"/>
        </w:rPr>
      </w:pPr>
    </w:p>
    <w:p w14:paraId="7A70FA1C" w14:textId="01D4A05F" w:rsidR="002E3F4E" w:rsidRPr="00E42297" w:rsidRDefault="002755D2" w:rsidP="00FD55D4">
      <w:pPr>
        <w:rPr>
          <w:rFonts w:ascii="Arial" w:hAnsi="Arial" w:cs="Arial"/>
          <w:b/>
          <w:bCs/>
          <w:color w:val="4F81BD" w:themeColor="accent1"/>
          <w:sz w:val="28"/>
          <w:szCs w:val="28"/>
        </w:rPr>
      </w:pPr>
      <w:r>
        <w:rPr>
          <w:rFonts w:ascii="Arial" w:hAnsi="Arial" w:cs="Arial"/>
          <w:b/>
          <w:bCs/>
          <w:color w:val="4F81BD" w:themeColor="accent1"/>
          <w:sz w:val="28"/>
          <w:szCs w:val="28"/>
        </w:rPr>
        <w:t xml:space="preserve">BWC GRANT </w:t>
      </w:r>
      <w:r w:rsidR="002E3F4E" w:rsidRPr="00E42297">
        <w:rPr>
          <w:rFonts w:ascii="Arial" w:hAnsi="Arial" w:cs="Arial"/>
          <w:b/>
          <w:bCs/>
          <w:color w:val="4F81BD" w:themeColor="accent1"/>
          <w:sz w:val="28"/>
          <w:szCs w:val="28"/>
        </w:rPr>
        <w:t>APPLICATION PROCESS</w:t>
      </w:r>
    </w:p>
    <w:p w14:paraId="10082D59" w14:textId="77777777" w:rsidR="002E3F4E" w:rsidRPr="00E42297" w:rsidRDefault="002E3F4E" w:rsidP="00FD55D4">
      <w:pPr>
        <w:rPr>
          <w:rFonts w:ascii="Arial" w:hAnsi="Arial" w:cs="Arial"/>
          <w:sz w:val="24"/>
          <w:szCs w:val="24"/>
        </w:rPr>
      </w:pPr>
    </w:p>
    <w:p w14:paraId="45DE938A" w14:textId="38E6D123" w:rsidR="0042704C" w:rsidRDefault="006A1141" w:rsidP="00FD55D4">
      <w:pPr>
        <w:rPr>
          <w:rFonts w:ascii="Arial" w:hAnsi="Arial" w:cs="Arial"/>
          <w:sz w:val="24"/>
          <w:szCs w:val="24"/>
        </w:rPr>
      </w:pPr>
      <w:r w:rsidRPr="00E42297">
        <w:rPr>
          <w:rFonts w:ascii="Arial" w:hAnsi="Arial" w:cs="Arial"/>
          <w:sz w:val="24"/>
          <w:szCs w:val="24"/>
        </w:rPr>
        <w:t xml:space="preserve">If you are considering applying for this grant, </w:t>
      </w:r>
      <w:r w:rsidR="00ED2AA9" w:rsidRPr="00E42297">
        <w:rPr>
          <w:rFonts w:ascii="Arial" w:hAnsi="Arial" w:cs="Arial"/>
          <w:sz w:val="24"/>
          <w:szCs w:val="24"/>
        </w:rPr>
        <w:t xml:space="preserve">ask your </w:t>
      </w:r>
      <w:r w:rsidR="00FE180C" w:rsidRPr="00E42297">
        <w:rPr>
          <w:rFonts w:ascii="Arial" w:hAnsi="Arial" w:cs="Arial"/>
          <w:sz w:val="24"/>
          <w:szCs w:val="24"/>
        </w:rPr>
        <w:t>T</w:t>
      </w:r>
      <w:r w:rsidR="00ED2AA9" w:rsidRPr="00E42297">
        <w:rPr>
          <w:rFonts w:ascii="Arial" w:hAnsi="Arial" w:cs="Arial"/>
          <w:sz w:val="24"/>
          <w:szCs w:val="24"/>
        </w:rPr>
        <w:t xml:space="preserve">raining </w:t>
      </w:r>
      <w:r w:rsidR="00FE180C" w:rsidRPr="00E42297">
        <w:rPr>
          <w:rFonts w:ascii="Arial" w:hAnsi="Arial" w:cs="Arial"/>
          <w:sz w:val="24"/>
          <w:szCs w:val="24"/>
        </w:rPr>
        <w:t>O</w:t>
      </w:r>
      <w:r w:rsidR="00ED2AA9" w:rsidRPr="00E42297">
        <w:rPr>
          <w:rFonts w:ascii="Arial" w:hAnsi="Arial" w:cs="Arial"/>
          <w:sz w:val="24"/>
          <w:szCs w:val="24"/>
        </w:rPr>
        <w:t>fficer to</w:t>
      </w:r>
      <w:r w:rsidRPr="00E42297">
        <w:rPr>
          <w:rFonts w:ascii="Arial" w:hAnsi="Arial" w:cs="Arial"/>
          <w:sz w:val="24"/>
          <w:szCs w:val="24"/>
        </w:rPr>
        <w:t xml:space="preserve"> contact Global and Intercultural Ministries (GIM) in the first instance to get </w:t>
      </w:r>
      <w:r w:rsidR="00025D75" w:rsidRPr="00E42297">
        <w:rPr>
          <w:rFonts w:ascii="Arial" w:hAnsi="Arial" w:cs="Arial"/>
          <w:sz w:val="24"/>
          <w:szCs w:val="24"/>
        </w:rPr>
        <w:t>an ‘</w:t>
      </w:r>
      <w:r w:rsidRPr="00E42297">
        <w:rPr>
          <w:rFonts w:ascii="Arial" w:hAnsi="Arial" w:cs="Arial"/>
          <w:sz w:val="24"/>
          <w:szCs w:val="24"/>
        </w:rPr>
        <w:t>in-principle</w:t>
      </w:r>
      <w:r w:rsidR="00025D75" w:rsidRPr="00E42297">
        <w:rPr>
          <w:rFonts w:ascii="Arial" w:hAnsi="Arial" w:cs="Arial"/>
          <w:sz w:val="24"/>
          <w:szCs w:val="24"/>
        </w:rPr>
        <w:t>’</w:t>
      </w:r>
      <w:r w:rsidRPr="00E42297">
        <w:rPr>
          <w:rFonts w:ascii="Arial" w:hAnsi="Arial" w:cs="Arial"/>
          <w:sz w:val="24"/>
          <w:szCs w:val="24"/>
        </w:rPr>
        <w:t xml:space="preserve"> agreement</w:t>
      </w:r>
      <w:r w:rsidR="0042704C">
        <w:rPr>
          <w:rFonts w:ascii="Arial" w:hAnsi="Arial" w:cs="Arial"/>
          <w:sz w:val="24"/>
          <w:szCs w:val="24"/>
        </w:rPr>
        <w:t>. This is</w:t>
      </w:r>
      <w:r w:rsidRPr="00E42297">
        <w:rPr>
          <w:rFonts w:ascii="Arial" w:hAnsi="Arial" w:cs="Arial"/>
          <w:sz w:val="24"/>
          <w:szCs w:val="24"/>
        </w:rPr>
        <w:t xml:space="preserve"> </w:t>
      </w:r>
      <w:r w:rsidR="00ED2AA9" w:rsidRPr="00E42297">
        <w:rPr>
          <w:rFonts w:ascii="Arial" w:hAnsi="Arial" w:cs="Arial"/>
          <w:sz w:val="24"/>
          <w:szCs w:val="24"/>
        </w:rPr>
        <w:t xml:space="preserve">to </w:t>
      </w:r>
      <w:r w:rsidR="0042704C">
        <w:rPr>
          <w:rFonts w:ascii="Arial" w:hAnsi="Arial" w:cs="Arial"/>
          <w:sz w:val="24"/>
          <w:szCs w:val="24"/>
        </w:rPr>
        <w:t>facilitate the</w:t>
      </w:r>
      <w:r w:rsidRPr="00E42297">
        <w:rPr>
          <w:rFonts w:ascii="Arial" w:hAnsi="Arial" w:cs="Arial"/>
          <w:sz w:val="24"/>
          <w:szCs w:val="24"/>
        </w:rPr>
        <w:t xml:space="preserve"> oversight of the BWC annual carbon budget and reduction strategy. The</w:t>
      </w:r>
      <w:r w:rsidR="002E3F4E" w:rsidRPr="00E42297">
        <w:rPr>
          <w:rFonts w:ascii="Arial" w:hAnsi="Arial" w:cs="Arial"/>
          <w:sz w:val="24"/>
          <w:szCs w:val="24"/>
        </w:rPr>
        <w:t xml:space="preserve"> </w:t>
      </w:r>
      <w:r w:rsidR="00CD3DC2" w:rsidRPr="00E42297">
        <w:rPr>
          <w:rFonts w:ascii="Arial" w:hAnsi="Arial" w:cs="Arial"/>
          <w:sz w:val="24"/>
          <w:szCs w:val="24"/>
        </w:rPr>
        <w:t xml:space="preserve">EM3 </w:t>
      </w:r>
      <w:r w:rsidR="002E3F4E" w:rsidRPr="00E42297">
        <w:rPr>
          <w:rFonts w:ascii="Arial" w:hAnsi="Arial" w:cs="Arial"/>
          <w:sz w:val="24"/>
          <w:szCs w:val="24"/>
        </w:rPr>
        <w:t xml:space="preserve">applicant </w:t>
      </w:r>
      <w:r w:rsidR="002755D2">
        <w:rPr>
          <w:rFonts w:ascii="Arial" w:hAnsi="Arial" w:cs="Arial"/>
          <w:sz w:val="24"/>
          <w:szCs w:val="24"/>
        </w:rPr>
        <w:t>will be asked to</w:t>
      </w:r>
      <w:r w:rsidR="002E3F4E" w:rsidRPr="00E42297">
        <w:rPr>
          <w:rFonts w:ascii="Arial" w:hAnsi="Arial" w:cs="Arial"/>
          <w:sz w:val="24"/>
          <w:szCs w:val="24"/>
        </w:rPr>
        <w:t xml:space="preserve"> </w:t>
      </w:r>
    </w:p>
    <w:p w14:paraId="7E1E16AF" w14:textId="67DA7C4B" w:rsidR="0042704C" w:rsidRDefault="0042704C" w:rsidP="0042704C">
      <w:pPr>
        <w:pStyle w:val="ListParagraph"/>
        <w:numPr>
          <w:ilvl w:val="0"/>
          <w:numId w:val="5"/>
        </w:numPr>
        <w:rPr>
          <w:rFonts w:ascii="Arial" w:hAnsi="Arial" w:cs="Arial"/>
          <w:sz w:val="24"/>
          <w:szCs w:val="24"/>
        </w:rPr>
      </w:pPr>
      <w:r>
        <w:rPr>
          <w:rFonts w:ascii="Arial" w:hAnsi="Arial" w:cs="Arial"/>
          <w:sz w:val="24"/>
          <w:szCs w:val="24"/>
        </w:rPr>
        <w:t>F</w:t>
      </w:r>
      <w:r w:rsidR="002E3F4E" w:rsidRPr="0042704C">
        <w:rPr>
          <w:rFonts w:ascii="Arial" w:hAnsi="Arial" w:cs="Arial"/>
          <w:sz w:val="24"/>
          <w:szCs w:val="24"/>
        </w:rPr>
        <w:t>ill in the</w:t>
      </w:r>
      <w:r w:rsidR="00BA0E9A" w:rsidRPr="0042704C">
        <w:rPr>
          <w:rFonts w:ascii="Arial" w:hAnsi="Arial" w:cs="Arial"/>
          <w:sz w:val="24"/>
          <w:szCs w:val="24"/>
        </w:rPr>
        <w:t xml:space="preserve"> </w:t>
      </w:r>
      <w:r w:rsidR="00602F19" w:rsidRPr="0042704C">
        <w:rPr>
          <w:rFonts w:ascii="Arial" w:hAnsi="Arial" w:cs="Arial"/>
          <w:sz w:val="24"/>
          <w:szCs w:val="24"/>
        </w:rPr>
        <w:t>Balancing the Costs and Benefits</w:t>
      </w:r>
      <w:r w:rsidR="00BA0E9A" w:rsidRPr="0042704C">
        <w:rPr>
          <w:rFonts w:ascii="Arial" w:hAnsi="Arial" w:cs="Arial"/>
          <w:sz w:val="24"/>
          <w:szCs w:val="24"/>
        </w:rPr>
        <w:t xml:space="preserve"> (</w:t>
      </w:r>
      <w:r w:rsidR="00602F19" w:rsidRPr="0042704C">
        <w:rPr>
          <w:rFonts w:ascii="Arial" w:hAnsi="Arial" w:cs="Arial"/>
          <w:sz w:val="24"/>
          <w:szCs w:val="24"/>
        </w:rPr>
        <w:t>BWC</w:t>
      </w:r>
      <w:r>
        <w:rPr>
          <w:rFonts w:ascii="Arial" w:hAnsi="Arial" w:cs="Arial"/>
          <w:sz w:val="24"/>
          <w:szCs w:val="24"/>
        </w:rPr>
        <w:t xml:space="preserve"> 1 </w:t>
      </w:r>
      <w:r w:rsidR="00BA0E9A" w:rsidRPr="0042704C">
        <w:rPr>
          <w:rFonts w:ascii="Arial" w:hAnsi="Arial" w:cs="Arial"/>
          <w:sz w:val="24"/>
          <w:szCs w:val="24"/>
        </w:rPr>
        <w:t>BC</w:t>
      </w:r>
      <w:r w:rsidR="00602F19" w:rsidRPr="0042704C">
        <w:rPr>
          <w:rFonts w:ascii="Arial" w:hAnsi="Arial" w:cs="Arial"/>
          <w:sz w:val="24"/>
          <w:szCs w:val="24"/>
        </w:rPr>
        <w:t>B</w:t>
      </w:r>
      <w:r w:rsidR="00BA0E9A" w:rsidRPr="0042704C">
        <w:rPr>
          <w:rFonts w:ascii="Arial" w:hAnsi="Arial" w:cs="Arial"/>
          <w:sz w:val="24"/>
          <w:szCs w:val="24"/>
        </w:rPr>
        <w:t>) Form</w:t>
      </w:r>
      <w:r w:rsidR="002E3F4E" w:rsidRPr="0042704C">
        <w:rPr>
          <w:rFonts w:ascii="Arial" w:hAnsi="Arial" w:cs="Arial"/>
          <w:sz w:val="24"/>
          <w:szCs w:val="24"/>
        </w:rPr>
        <w:t xml:space="preserve"> </w:t>
      </w:r>
    </w:p>
    <w:p w14:paraId="4F4AEECD" w14:textId="446DC904" w:rsidR="0042704C" w:rsidRDefault="002E3F4E" w:rsidP="0042704C">
      <w:pPr>
        <w:pStyle w:val="ListParagraph"/>
        <w:numPr>
          <w:ilvl w:val="0"/>
          <w:numId w:val="5"/>
        </w:numPr>
        <w:rPr>
          <w:rFonts w:ascii="Arial" w:hAnsi="Arial" w:cs="Arial"/>
          <w:sz w:val="24"/>
          <w:szCs w:val="24"/>
        </w:rPr>
      </w:pPr>
      <w:r w:rsidRPr="0042704C">
        <w:rPr>
          <w:rFonts w:ascii="Arial" w:hAnsi="Arial" w:cs="Arial"/>
          <w:sz w:val="24"/>
          <w:szCs w:val="24"/>
        </w:rPr>
        <w:t xml:space="preserve">This together with </w:t>
      </w:r>
      <w:r w:rsidR="006A1141" w:rsidRPr="0042704C">
        <w:rPr>
          <w:rFonts w:ascii="Arial" w:hAnsi="Arial" w:cs="Arial"/>
          <w:sz w:val="24"/>
          <w:szCs w:val="24"/>
        </w:rPr>
        <w:t>the</w:t>
      </w:r>
      <w:r w:rsidRPr="0042704C">
        <w:rPr>
          <w:rFonts w:ascii="Arial" w:hAnsi="Arial" w:cs="Arial"/>
          <w:sz w:val="24"/>
          <w:szCs w:val="24"/>
        </w:rPr>
        <w:t xml:space="preserve"> BWC Application </w:t>
      </w:r>
      <w:r w:rsidR="0042704C">
        <w:rPr>
          <w:rFonts w:ascii="Arial" w:hAnsi="Arial" w:cs="Arial"/>
          <w:sz w:val="24"/>
          <w:szCs w:val="24"/>
        </w:rPr>
        <w:t xml:space="preserve">Form </w:t>
      </w:r>
      <w:r w:rsidR="00BA0E9A" w:rsidRPr="0042704C">
        <w:rPr>
          <w:rFonts w:ascii="Arial" w:hAnsi="Arial" w:cs="Arial"/>
          <w:sz w:val="24"/>
          <w:szCs w:val="24"/>
        </w:rPr>
        <w:t>(BWC</w:t>
      </w:r>
      <w:r w:rsidR="0042704C">
        <w:rPr>
          <w:rFonts w:ascii="Arial" w:hAnsi="Arial" w:cs="Arial"/>
          <w:sz w:val="24"/>
          <w:szCs w:val="24"/>
        </w:rPr>
        <w:t xml:space="preserve"> 2</w:t>
      </w:r>
      <w:r w:rsidR="00BA0E9A" w:rsidRPr="0042704C">
        <w:rPr>
          <w:rFonts w:ascii="Arial" w:hAnsi="Arial" w:cs="Arial"/>
          <w:sz w:val="24"/>
          <w:szCs w:val="24"/>
        </w:rPr>
        <w:t xml:space="preserve">) Form </w:t>
      </w:r>
      <w:r w:rsidRPr="0042704C">
        <w:rPr>
          <w:rFonts w:ascii="Arial" w:hAnsi="Arial" w:cs="Arial"/>
          <w:sz w:val="24"/>
          <w:szCs w:val="24"/>
        </w:rPr>
        <w:t xml:space="preserve">should be sent to </w:t>
      </w:r>
      <w:r w:rsidR="00FD55D4" w:rsidRPr="0042704C">
        <w:rPr>
          <w:rFonts w:ascii="Arial" w:hAnsi="Arial" w:cs="Arial"/>
          <w:sz w:val="24"/>
          <w:szCs w:val="24"/>
        </w:rPr>
        <w:t>your Training Officer</w:t>
      </w:r>
      <w:r w:rsidR="00BA0E9A" w:rsidRPr="0042704C">
        <w:rPr>
          <w:rFonts w:ascii="Arial" w:hAnsi="Arial" w:cs="Arial"/>
          <w:sz w:val="24"/>
          <w:szCs w:val="24"/>
        </w:rPr>
        <w:t>. They can</w:t>
      </w:r>
      <w:r w:rsidR="00FD55D4" w:rsidRPr="0042704C">
        <w:rPr>
          <w:rFonts w:ascii="Arial" w:hAnsi="Arial" w:cs="Arial"/>
          <w:sz w:val="24"/>
          <w:szCs w:val="24"/>
        </w:rPr>
        <w:t xml:space="preserve"> </w:t>
      </w:r>
      <w:r w:rsidRPr="0042704C">
        <w:rPr>
          <w:rFonts w:ascii="Arial" w:hAnsi="Arial" w:cs="Arial"/>
          <w:sz w:val="24"/>
          <w:szCs w:val="24"/>
        </w:rPr>
        <w:t>provide you with</w:t>
      </w:r>
      <w:r w:rsidR="00FD55D4" w:rsidRPr="0042704C">
        <w:rPr>
          <w:rFonts w:ascii="Arial" w:hAnsi="Arial" w:cs="Arial"/>
          <w:sz w:val="24"/>
          <w:szCs w:val="24"/>
        </w:rPr>
        <w:t xml:space="preserve"> the appropriate forms. </w:t>
      </w:r>
      <w:r w:rsidR="00FE180C" w:rsidRPr="0042704C">
        <w:rPr>
          <w:rFonts w:ascii="Arial" w:hAnsi="Arial" w:cs="Arial"/>
          <w:sz w:val="24"/>
          <w:szCs w:val="24"/>
        </w:rPr>
        <w:t>Y</w:t>
      </w:r>
      <w:r w:rsidR="00FD55D4" w:rsidRPr="0042704C">
        <w:rPr>
          <w:rFonts w:ascii="Arial" w:hAnsi="Arial" w:cs="Arial"/>
          <w:sz w:val="24"/>
          <w:szCs w:val="24"/>
        </w:rPr>
        <w:t xml:space="preserve">our </w:t>
      </w:r>
      <w:r w:rsidRPr="0042704C">
        <w:rPr>
          <w:rFonts w:ascii="Arial" w:hAnsi="Arial" w:cs="Arial"/>
          <w:sz w:val="24"/>
          <w:szCs w:val="24"/>
        </w:rPr>
        <w:t>application</w:t>
      </w:r>
      <w:r w:rsidR="00FD55D4" w:rsidRPr="0042704C">
        <w:rPr>
          <w:rFonts w:ascii="Arial" w:hAnsi="Arial" w:cs="Arial"/>
          <w:sz w:val="24"/>
          <w:szCs w:val="24"/>
        </w:rPr>
        <w:t xml:space="preserve"> </w:t>
      </w:r>
      <w:r w:rsidR="00FE180C" w:rsidRPr="0042704C">
        <w:rPr>
          <w:rFonts w:ascii="Arial" w:hAnsi="Arial" w:cs="Arial"/>
          <w:sz w:val="24"/>
          <w:szCs w:val="24"/>
        </w:rPr>
        <w:t>should be</w:t>
      </w:r>
      <w:r w:rsidRPr="0042704C">
        <w:rPr>
          <w:rFonts w:ascii="Arial" w:hAnsi="Arial" w:cs="Arial"/>
          <w:sz w:val="24"/>
          <w:szCs w:val="24"/>
        </w:rPr>
        <w:t xml:space="preserve"> signed off</w:t>
      </w:r>
      <w:r w:rsidR="00FD55D4" w:rsidRPr="0042704C">
        <w:rPr>
          <w:rFonts w:ascii="Arial" w:hAnsi="Arial" w:cs="Arial"/>
          <w:sz w:val="24"/>
          <w:szCs w:val="24"/>
        </w:rPr>
        <w:t xml:space="preserve"> by </w:t>
      </w:r>
      <w:r w:rsidR="00963C6D" w:rsidRPr="0042704C">
        <w:rPr>
          <w:rFonts w:ascii="Arial" w:hAnsi="Arial" w:cs="Arial"/>
          <w:sz w:val="24"/>
          <w:szCs w:val="24"/>
        </w:rPr>
        <w:t>the</w:t>
      </w:r>
      <w:r w:rsidR="00FD55D4" w:rsidRPr="0042704C">
        <w:rPr>
          <w:rFonts w:ascii="Arial" w:hAnsi="Arial" w:cs="Arial"/>
          <w:sz w:val="24"/>
          <w:szCs w:val="24"/>
        </w:rPr>
        <w:t xml:space="preserve"> Training Officer</w:t>
      </w:r>
      <w:r w:rsidR="00FE180C" w:rsidRPr="0042704C">
        <w:rPr>
          <w:rFonts w:ascii="Arial" w:hAnsi="Arial" w:cs="Arial"/>
          <w:sz w:val="24"/>
          <w:szCs w:val="24"/>
        </w:rPr>
        <w:t xml:space="preserve"> who will send </w:t>
      </w:r>
      <w:r w:rsidR="00BA0E9A" w:rsidRPr="0042704C">
        <w:rPr>
          <w:rFonts w:ascii="Arial" w:hAnsi="Arial" w:cs="Arial"/>
          <w:sz w:val="24"/>
          <w:szCs w:val="24"/>
        </w:rPr>
        <w:t>both forms</w:t>
      </w:r>
      <w:r w:rsidR="00FE180C" w:rsidRPr="0042704C">
        <w:rPr>
          <w:rFonts w:ascii="Arial" w:hAnsi="Arial" w:cs="Arial"/>
          <w:sz w:val="24"/>
          <w:szCs w:val="24"/>
        </w:rPr>
        <w:t xml:space="preserve"> </w:t>
      </w:r>
      <w:r w:rsidRPr="0042704C">
        <w:rPr>
          <w:rFonts w:ascii="Arial" w:hAnsi="Arial" w:cs="Arial"/>
          <w:sz w:val="24"/>
          <w:szCs w:val="24"/>
        </w:rPr>
        <w:t xml:space="preserve">to </w:t>
      </w:r>
      <w:r w:rsidR="006A1141" w:rsidRPr="0042704C">
        <w:rPr>
          <w:rFonts w:ascii="Arial" w:hAnsi="Arial" w:cs="Arial"/>
          <w:sz w:val="24"/>
          <w:szCs w:val="24"/>
        </w:rPr>
        <w:t>GIM.</w:t>
      </w:r>
      <w:r w:rsidR="00FD55D4" w:rsidRPr="0042704C">
        <w:rPr>
          <w:rFonts w:ascii="Arial" w:hAnsi="Arial" w:cs="Arial"/>
          <w:sz w:val="24"/>
          <w:szCs w:val="24"/>
        </w:rPr>
        <w:t xml:space="preserve"> </w:t>
      </w:r>
      <w:r w:rsidR="00AE1F76" w:rsidRPr="0042704C">
        <w:rPr>
          <w:rFonts w:ascii="Arial" w:hAnsi="Arial" w:cs="Arial"/>
          <w:sz w:val="24"/>
          <w:szCs w:val="24"/>
        </w:rPr>
        <w:t>Both the grant applicant and Training Officer will be notified of the BWC decision.</w:t>
      </w:r>
      <w:r w:rsidR="00FE180C" w:rsidRPr="0042704C">
        <w:rPr>
          <w:rFonts w:ascii="Arial" w:hAnsi="Arial" w:cs="Arial"/>
          <w:sz w:val="24"/>
          <w:szCs w:val="24"/>
        </w:rPr>
        <w:t xml:space="preserve"> On your return, you will need to </w:t>
      </w:r>
    </w:p>
    <w:p w14:paraId="5F5AB501" w14:textId="63ADF9F6" w:rsidR="009D780D" w:rsidRPr="0042704C" w:rsidRDefault="0042704C" w:rsidP="0042704C">
      <w:pPr>
        <w:pStyle w:val="ListParagraph"/>
        <w:numPr>
          <w:ilvl w:val="0"/>
          <w:numId w:val="5"/>
        </w:numPr>
        <w:rPr>
          <w:rFonts w:ascii="Arial" w:hAnsi="Arial" w:cs="Arial"/>
          <w:sz w:val="24"/>
          <w:szCs w:val="24"/>
        </w:rPr>
      </w:pPr>
      <w:r>
        <w:rPr>
          <w:rFonts w:ascii="Arial" w:hAnsi="Arial" w:cs="Arial"/>
          <w:sz w:val="24"/>
          <w:szCs w:val="24"/>
        </w:rPr>
        <w:t xml:space="preserve">Fill in and email </w:t>
      </w:r>
      <w:r w:rsidR="00FE180C" w:rsidRPr="0042704C">
        <w:rPr>
          <w:rFonts w:ascii="Arial" w:hAnsi="Arial" w:cs="Arial"/>
          <w:sz w:val="24"/>
          <w:szCs w:val="24"/>
        </w:rPr>
        <w:t xml:space="preserve">us </w:t>
      </w:r>
      <w:r>
        <w:rPr>
          <w:rFonts w:ascii="Arial" w:hAnsi="Arial" w:cs="Arial"/>
          <w:sz w:val="24"/>
          <w:szCs w:val="24"/>
        </w:rPr>
        <w:t>(</w:t>
      </w:r>
      <w:hyperlink r:id="rId10" w:history="1">
        <w:r w:rsidR="002755D2" w:rsidRPr="009D3E75">
          <w:rPr>
            <w:rStyle w:val="Hyperlink"/>
            <w:rFonts w:ascii="Arial" w:hAnsi="Arial" w:cs="Arial"/>
            <w:sz w:val="24"/>
            <w:szCs w:val="24"/>
          </w:rPr>
          <w:t>global.intercultural@urc.org.uk</w:t>
        </w:r>
      </w:hyperlink>
      <w:r>
        <w:rPr>
          <w:rFonts w:ascii="Arial" w:hAnsi="Arial" w:cs="Arial"/>
          <w:sz w:val="24"/>
          <w:szCs w:val="24"/>
        </w:rPr>
        <w:t xml:space="preserve">) </w:t>
      </w:r>
      <w:r w:rsidR="00BA0E9A" w:rsidRPr="0042704C">
        <w:rPr>
          <w:rFonts w:ascii="Arial" w:hAnsi="Arial" w:cs="Arial"/>
          <w:sz w:val="24"/>
          <w:szCs w:val="24"/>
        </w:rPr>
        <w:t>your completed</w:t>
      </w:r>
      <w:r w:rsidR="00FE180C" w:rsidRPr="0042704C">
        <w:rPr>
          <w:rFonts w:ascii="Arial" w:hAnsi="Arial" w:cs="Arial"/>
          <w:sz w:val="24"/>
          <w:szCs w:val="24"/>
        </w:rPr>
        <w:t xml:space="preserve"> </w:t>
      </w:r>
      <w:r w:rsidR="00BA0E9A" w:rsidRPr="0042704C">
        <w:rPr>
          <w:rFonts w:ascii="Arial" w:hAnsi="Arial" w:cs="Arial"/>
          <w:sz w:val="24"/>
          <w:szCs w:val="24"/>
        </w:rPr>
        <w:t>BWC-</w:t>
      </w:r>
      <w:r>
        <w:rPr>
          <w:rFonts w:ascii="Arial" w:hAnsi="Arial" w:cs="Arial"/>
          <w:sz w:val="24"/>
          <w:szCs w:val="24"/>
        </w:rPr>
        <w:t>3</w:t>
      </w:r>
      <w:r w:rsidR="00BA0E9A" w:rsidRPr="0042704C">
        <w:rPr>
          <w:rFonts w:ascii="Arial" w:hAnsi="Arial" w:cs="Arial"/>
          <w:sz w:val="24"/>
          <w:szCs w:val="24"/>
        </w:rPr>
        <w:t xml:space="preserve"> </w:t>
      </w:r>
      <w:r w:rsidR="0070432D" w:rsidRPr="0042704C">
        <w:rPr>
          <w:rFonts w:ascii="Arial" w:hAnsi="Arial" w:cs="Arial"/>
          <w:sz w:val="24"/>
          <w:szCs w:val="24"/>
        </w:rPr>
        <w:t xml:space="preserve">form </w:t>
      </w:r>
      <w:r w:rsidR="00BA0E9A" w:rsidRPr="0042704C">
        <w:rPr>
          <w:rFonts w:ascii="Arial" w:hAnsi="Arial" w:cs="Arial"/>
          <w:sz w:val="24"/>
          <w:szCs w:val="24"/>
        </w:rPr>
        <w:t xml:space="preserve">within one month of your return </w:t>
      </w:r>
      <w:r w:rsidR="00FE180C" w:rsidRPr="0042704C">
        <w:rPr>
          <w:rFonts w:ascii="Arial" w:hAnsi="Arial" w:cs="Arial"/>
          <w:sz w:val="24"/>
          <w:szCs w:val="24"/>
        </w:rPr>
        <w:t xml:space="preserve">to </w:t>
      </w:r>
      <w:r w:rsidR="0070432D" w:rsidRPr="0042704C">
        <w:rPr>
          <w:rFonts w:ascii="Arial" w:hAnsi="Arial" w:cs="Arial"/>
          <w:sz w:val="24"/>
          <w:szCs w:val="24"/>
        </w:rPr>
        <w:t>share</w:t>
      </w:r>
      <w:r w:rsidR="00FE180C" w:rsidRPr="0042704C">
        <w:rPr>
          <w:rFonts w:ascii="Arial" w:hAnsi="Arial" w:cs="Arial"/>
          <w:sz w:val="24"/>
          <w:szCs w:val="24"/>
        </w:rPr>
        <w:t xml:space="preserve"> your learning</w:t>
      </w:r>
      <w:r w:rsidR="0070432D" w:rsidRPr="0042704C">
        <w:rPr>
          <w:rFonts w:ascii="Arial" w:hAnsi="Arial" w:cs="Arial"/>
          <w:sz w:val="24"/>
          <w:szCs w:val="24"/>
        </w:rPr>
        <w:t>.</w:t>
      </w:r>
      <w:r w:rsidR="00BA0E9A" w:rsidRPr="0042704C">
        <w:rPr>
          <w:rFonts w:ascii="Arial" w:hAnsi="Arial" w:cs="Arial"/>
          <w:sz w:val="24"/>
          <w:szCs w:val="24"/>
        </w:rPr>
        <w:t xml:space="preserve"> </w:t>
      </w:r>
    </w:p>
    <w:p w14:paraId="403EBBB0" w14:textId="77777777" w:rsidR="009D780D" w:rsidRPr="00E42297" w:rsidRDefault="009D780D" w:rsidP="00FD55D4">
      <w:pPr>
        <w:rPr>
          <w:rFonts w:ascii="Arial" w:hAnsi="Arial" w:cs="Arial"/>
          <w:sz w:val="24"/>
          <w:szCs w:val="24"/>
        </w:rPr>
      </w:pPr>
    </w:p>
    <w:p w14:paraId="2267FE9F" w14:textId="35DED283" w:rsidR="00FD55D4" w:rsidRPr="00E42297" w:rsidRDefault="00FD55D4" w:rsidP="00FD55D4">
      <w:pPr>
        <w:rPr>
          <w:rFonts w:ascii="Arial" w:hAnsi="Arial" w:cs="Arial"/>
          <w:sz w:val="24"/>
          <w:szCs w:val="24"/>
        </w:rPr>
      </w:pPr>
      <w:r w:rsidRPr="00E42297">
        <w:rPr>
          <w:rFonts w:ascii="Arial" w:hAnsi="Arial" w:cs="Arial"/>
          <w:sz w:val="24"/>
          <w:szCs w:val="24"/>
        </w:rPr>
        <w:t>There are some important things worth remembering:</w:t>
      </w:r>
    </w:p>
    <w:p w14:paraId="0A9FD782" w14:textId="77777777" w:rsidR="00FD55D4" w:rsidRPr="00E42297" w:rsidRDefault="00FD55D4" w:rsidP="00FD55D4">
      <w:pPr>
        <w:rPr>
          <w:rFonts w:ascii="Arial" w:hAnsi="Arial" w:cs="Arial"/>
          <w:sz w:val="24"/>
          <w:szCs w:val="24"/>
        </w:rPr>
      </w:pPr>
    </w:p>
    <w:p w14:paraId="311B3D1E" w14:textId="266A8262" w:rsidR="00FD55D4" w:rsidRPr="00E42297" w:rsidRDefault="00FD55D4" w:rsidP="00FD55D4">
      <w:pPr>
        <w:numPr>
          <w:ilvl w:val="0"/>
          <w:numId w:val="3"/>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The </w:t>
      </w:r>
      <w:r w:rsidRPr="00E42297">
        <w:rPr>
          <w:rFonts w:ascii="Arial" w:hAnsi="Arial" w:cs="Arial"/>
          <w:i/>
          <w:sz w:val="24"/>
          <w:szCs w:val="24"/>
        </w:rPr>
        <w:t>BWC</w:t>
      </w:r>
      <w:r w:rsidRPr="00E42297">
        <w:rPr>
          <w:rFonts w:ascii="Arial" w:hAnsi="Arial" w:cs="Arial"/>
          <w:sz w:val="24"/>
          <w:szCs w:val="24"/>
        </w:rPr>
        <w:t xml:space="preserve"> grant is </w:t>
      </w:r>
      <w:r w:rsidRPr="00E42297">
        <w:rPr>
          <w:rFonts w:ascii="Arial" w:hAnsi="Arial" w:cs="Arial"/>
          <w:i/>
          <w:sz w:val="24"/>
          <w:szCs w:val="24"/>
        </w:rPr>
        <w:t>in addition</w:t>
      </w:r>
      <w:r w:rsidRPr="00E42297">
        <w:rPr>
          <w:rFonts w:ascii="Arial" w:hAnsi="Arial" w:cs="Arial"/>
          <w:sz w:val="24"/>
          <w:szCs w:val="24"/>
        </w:rPr>
        <w:t xml:space="preserve"> to your normal EM3 grant</w:t>
      </w:r>
    </w:p>
    <w:p w14:paraId="7D0465C9" w14:textId="2D8E6ADC" w:rsidR="00FD55D4" w:rsidRPr="00E42297" w:rsidRDefault="00FD55D4" w:rsidP="00FD55D4">
      <w:pPr>
        <w:numPr>
          <w:ilvl w:val="0"/>
          <w:numId w:val="3"/>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For travel </w:t>
      </w:r>
      <w:r w:rsidR="00EF4A49" w:rsidRPr="00E42297">
        <w:rPr>
          <w:rFonts w:ascii="Arial" w:hAnsi="Arial" w:cs="Arial"/>
          <w:sz w:val="24"/>
          <w:szCs w:val="24"/>
        </w:rPr>
        <w:t>with</w:t>
      </w:r>
      <w:r w:rsidRPr="00E42297">
        <w:rPr>
          <w:rFonts w:ascii="Arial" w:hAnsi="Arial" w:cs="Arial"/>
          <w:sz w:val="24"/>
          <w:szCs w:val="24"/>
        </w:rPr>
        <w:t xml:space="preserve">in Europe the </w:t>
      </w:r>
      <w:r w:rsidRPr="00E42297">
        <w:rPr>
          <w:rFonts w:ascii="Arial" w:hAnsi="Arial" w:cs="Arial"/>
          <w:i/>
          <w:sz w:val="24"/>
          <w:szCs w:val="24"/>
        </w:rPr>
        <w:t>BWC</w:t>
      </w:r>
      <w:r w:rsidRPr="00E42297">
        <w:rPr>
          <w:rFonts w:ascii="Arial" w:hAnsi="Arial" w:cs="Arial"/>
          <w:sz w:val="24"/>
          <w:szCs w:val="24"/>
        </w:rPr>
        <w:t xml:space="preserve"> grant is</w:t>
      </w:r>
      <w:r w:rsidRPr="00E42297">
        <w:rPr>
          <w:rFonts w:ascii="Arial" w:hAnsi="Arial" w:cs="Arial"/>
          <w:i/>
          <w:sz w:val="24"/>
          <w:szCs w:val="24"/>
        </w:rPr>
        <w:t xml:space="preserve"> up to</w:t>
      </w:r>
      <w:r w:rsidRPr="00E42297">
        <w:rPr>
          <w:rFonts w:ascii="Arial" w:hAnsi="Arial" w:cs="Arial"/>
          <w:sz w:val="24"/>
          <w:szCs w:val="24"/>
        </w:rPr>
        <w:t xml:space="preserve"> an additional £</w:t>
      </w:r>
      <w:r w:rsidR="009D780D" w:rsidRPr="00E42297">
        <w:rPr>
          <w:rFonts w:ascii="Arial" w:hAnsi="Arial" w:cs="Arial"/>
          <w:sz w:val="24"/>
          <w:szCs w:val="24"/>
        </w:rPr>
        <w:t>7</w:t>
      </w:r>
      <w:r w:rsidRPr="00E42297">
        <w:rPr>
          <w:rFonts w:ascii="Arial" w:hAnsi="Arial" w:cs="Arial"/>
          <w:sz w:val="24"/>
          <w:szCs w:val="24"/>
        </w:rPr>
        <w:t>50.00</w:t>
      </w:r>
      <w:r w:rsidR="00EF4A49" w:rsidRPr="00E42297">
        <w:rPr>
          <w:rFonts w:ascii="Arial" w:hAnsi="Arial" w:cs="Arial"/>
          <w:sz w:val="24"/>
          <w:szCs w:val="24"/>
        </w:rPr>
        <w:t xml:space="preserve"> provided there are no flights involved.</w:t>
      </w:r>
      <w:r w:rsidR="0028013B" w:rsidRPr="00E42297">
        <w:rPr>
          <w:rFonts w:ascii="Arial" w:hAnsi="Arial" w:cs="Arial"/>
          <w:sz w:val="24"/>
          <w:szCs w:val="24"/>
        </w:rPr>
        <w:t xml:space="preserve"> Lower carbon forms of travel tend to be more costly and time intensive, and often requires additional overnight accommodation</w:t>
      </w:r>
    </w:p>
    <w:p w14:paraId="2CC1D192" w14:textId="623B2418" w:rsidR="00FD55D4" w:rsidRPr="00E42297" w:rsidRDefault="00FD55D4" w:rsidP="00FD55D4">
      <w:pPr>
        <w:numPr>
          <w:ilvl w:val="0"/>
          <w:numId w:val="3"/>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For travel </w:t>
      </w:r>
      <w:r w:rsidR="0028013B" w:rsidRPr="00E42297">
        <w:rPr>
          <w:rFonts w:ascii="Arial" w:hAnsi="Arial" w:cs="Arial"/>
          <w:sz w:val="24"/>
          <w:szCs w:val="24"/>
        </w:rPr>
        <w:t xml:space="preserve">beyond Europe that may be more carbon intensive, the maximum grant now is </w:t>
      </w:r>
      <w:r w:rsidR="00FE180C" w:rsidRPr="00E42297">
        <w:rPr>
          <w:rFonts w:ascii="Arial" w:hAnsi="Arial" w:cs="Arial"/>
          <w:i/>
          <w:iCs/>
          <w:sz w:val="24"/>
          <w:szCs w:val="24"/>
        </w:rPr>
        <w:t>up to</w:t>
      </w:r>
      <w:r w:rsidR="00FE180C" w:rsidRPr="00E42297">
        <w:rPr>
          <w:rFonts w:ascii="Arial" w:hAnsi="Arial" w:cs="Arial"/>
          <w:sz w:val="24"/>
          <w:szCs w:val="24"/>
        </w:rPr>
        <w:t xml:space="preserve"> an additional </w:t>
      </w:r>
      <w:r w:rsidRPr="00E42297">
        <w:rPr>
          <w:rFonts w:ascii="Arial" w:hAnsi="Arial" w:cs="Arial"/>
          <w:sz w:val="24"/>
          <w:szCs w:val="24"/>
        </w:rPr>
        <w:t>£</w:t>
      </w:r>
      <w:r w:rsidR="0028013B" w:rsidRPr="00E42297">
        <w:rPr>
          <w:rFonts w:ascii="Arial" w:hAnsi="Arial" w:cs="Arial"/>
          <w:sz w:val="24"/>
          <w:szCs w:val="24"/>
        </w:rPr>
        <w:t>3</w:t>
      </w:r>
      <w:r w:rsidR="009D780D" w:rsidRPr="00E42297">
        <w:rPr>
          <w:rFonts w:ascii="Arial" w:hAnsi="Arial" w:cs="Arial"/>
          <w:sz w:val="24"/>
          <w:szCs w:val="24"/>
        </w:rPr>
        <w:t>50.00</w:t>
      </w:r>
    </w:p>
    <w:p w14:paraId="2291AA21" w14:textId="53A71C61" w:rsidR="00FD55D4" w:rsidRPr="00E42297" w:rsidRDefault="00FD55D4" w:rsidP="00FD55D4">
      <w:pPr>
        <w:numPr>
          <w:ilvl w:val="0"/>
          <w:numId w:val="3"/>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You are entitled to </w:t>
      </w:r>
      <w:r w:rsidRPr="00E42297">
        <w:rPr>
          <w:rFonts w:ascii="Arial" w:hAnsi="Arial" w:cs="Arial"/>
          <w:i/>
          <w:sz w:val="24"/>
          <w:szCs w:val="24"/>
        </w:rPr>
        <w:t>one</w:t>
      </w:r>
      <w:r w:rsidRPr="00E42297">
        <w:rPr>
          <w:rFonts w:ascii="Arial" w:hAnsi="Arial" w:cs="Arial"/>
          <w:sz w:val="24"/>
          <w:szCs w:val="24"/>
        </w:rPr>
        <w:t xml:space="preserve"> </w:t>
      </w:r>
      <w:r w:rsidRPr="00E42297">
        <w:rPr>
          <w:rFonts w:ascii="Arial" w:hAnsi="Arial" w:cs="Arial"/>
          <w:i/>
          <w:sz w:val="24"/>
          <w:szCs w:val="24"/>
        </w:rPr>
        <w:t>BWC</w:t>
      </w:r>
      <w:r w:rsidRPr="00E42297">
        <w:rPr>
          <w:rFonts w:ascii="Arial" w:hAnsi="Arial" w:cs="Arial"/>
          <w:sz w:val="24"/>
          <w:szCs w:val="24"/>
        </w:rPr>
        <w:t xml:space="preserve"> grant every </w:t>
      </w:r>
      <w:r w:rsidRPr="00E42297">
        <w:rPr>
          <w:rFonts w:ascii="Arial" w:hAnsi="Arial" w:cs="Arial"/>
          <w:i/>
          <w:sz w:val="24"/>
          <w:szCs w:val="24"/>
        </w:rPr>
        <w:t>five years</w:t>
      </w:r>
    </w:p>
    <w:p w14:paraId="49387088" w14:textId="54B6C1DD" w:rsidR="00FD55D4" w:rsidRPr="00E42297" w:rsidRDefault="00FD55D4" w:rsidP="00FD55D4">
      <w:pPr>
        <w:numPr>
          <w:ilvl w:val="0"/>
          <w:numId w:val="3"/>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The </w:t>
      </w:r>
      <w:r w:rsidRPr="00E42297">
        <w:rPr>
          <w:rFonts w:ascii="Arial" w:hAnsi="Arial" w:cs="Arial"/>
          <w:i/>
          <w:sz w:val="24"/>
          <w:szCs w:val="24"/>
        </w:rPr>
        <w:t>BWC</w:t>
      </w:r>
      <w:r w:rsidRPr="00E42297">
        <w:rPr>
          <w:rFonts w:ascii="Arial" w:hAnsi="Arial" w:cs="Arial"/>
          <w:sz w:val="24"/>
          <w:szCs w:val="24"/>
        </w:rPr>
        <w:t xml:space="preserve"> grant is to </w:t>
      </w:r>
      <w:r w:rsidRPr="00E42297">
        <w:rPr>
          <w:rFonts w:ascii="Arial" w:hAnsi="Arial" w:cs="Arial"/>
          <w:b/>
          <w:sz w:val="24"/>
          <w:szCs w:val="24"/>
          <w:u w:val="single"/>
        </w:rPr>
        <w:t xml:space="preserve">cover travel related expenses </w:t>
      </w:r>
      <w:r w:rsidRPr="00E42297">
        <w:rPr>
          <w:rFonts w:ascii="Arial" w:hAnsi="Arial" w:cs="Arial"/>
          <w:b/>
          <w:i/>
          <w:sz w:val="24"/>
          <w:szCs w:val="24"/>
          <w:u w:val="single"/>
        </w:rPr>
        <w:t>only</w:t>
      </w:r>
      <w:r w:rsidRPr="00E42297">
        <w:rPr>
          <w:rFonts w:ascii="Arial" w:hAnsi="Arial" w:cs="Arial"/>
          <w:sz w:val="24"/>
          <w:szCs w:val="24"/>
        </w:rPr>
        <w:t xml:space="preserve">, </w:t>
      </w:r>
      <w:r w:rsidR="00AE1F76" w:rsidRPr="00E42297">
        <w:rPr>
          <w:rFonts w:ascii="Arial" w:hAnsi="Arial" w:cs="Arial"/>
          <w:sz w:val="24"/>
          <w:szCs w:val="24"/>
        </w:rPr>
        <w:t xml:space="preserve">which </w:t>
      </w:r>
      <w:r w:rsidR="0028013B" w:rsidRPr="00E42297">
        <w:rPr>
          <w:rFonts w:ascii="Arial" w:hAnsi="Arial" w:cs="Arial"/>
          <w:sz w:val="24"/>
          <w:szCs w:val="24"/>
        </w:rPr>
        <w:t>over and above transport costs may</w:t>
      </w:r>
      <w:r w:rsidRPr="00E42297">
        <w:rPr>
          <w:rFonts w:ascii="Arial" w:hAnsi="Arial" w:cs="Arial"/>
          <w:sz w:val="24"/>
          <w:szCs w:val="24"/>
        </w:rPr>
        <w:t xml:space="preserve"> include</w:t>
      </w:r>
    </w:p>
    <w:p w14:paraId="1B91B115" w14:textId="44C65F0C" w:rsidR="00FD55D4" w:rsidRPr="00E42297" w:rsidRDefault="00FD55D4" w:rsidP="00FD55D4">
      <w:pPr>
        <w:numPr>
          <w:ilvl w:val="0"/>
          <w:numId w:val="4"/>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Visa </w:t>
      </w:r>
      <w:r w:rsidR="0028013B" w:rsidRPr="00E42297">
        <w:rPr>
          <w:rFonts w:ascii="Arial" w:hAnsi="Arial" w:cs="Arial"/>
          <w:sz w:val="24"/>
          <w:szCs w:val="24"/>
        </w:rPr>
        <w:t>f</w:t>
      </w:r>
      <w:r w:rsidRPr="00E42297">
        <w:rPr>
          <w:rFonts w:ascii="Arial" w:hAnsi="Arial" w:cs="Arial"/>
          <w:sz w:val="24"/>
          <w:szCs w:val="24"/>
        </w:rPr>
        <w:t xml:space="preserve">ees and </w:t>
      </w:r>
      <w:r w:rsidR="0028013B" w:rsidRPr="00E42297">
        <w:rPr>
          <w:rFonts w:ascii="Arial" w:hAnsi="Arial" w:cs="Arial"/>
          <w:sz w:val="24"/>
          <w:szCs w:val="24"/>
        </w:rPr>
        <w:t>p</w:t>
      </w:r>
      <w:r w:rsidRPr="00E42297">
        <w:rPr>
          <w:rFonts w:ascii="Arial" w:hAnsi="Arial" w:cs="Arial"/>
          <w:sz w:val="24"/>
          <w:szCs w:val="24"/>
        </w:rPr>
        <w:t>rocessing</w:t>
      </w:r>
    </w:p>
    <w:p w14:paraId="3F432176" w14:textId="77777777" w:rsidR="00FD55D4" w:rsidRPr="00E42297" w:rsidRDefault="00FD55D4" w:rsidP="00FD55D4">
      <w:pPr>
        <w:numPr>
          <w:ilvl w:val="0"/>
          <w:numId w:val="4"/>
        </w:numPr>
        <w:overflowPunct/>
        <w:autoSpaceDE/>
        <w:autoSpaceDN/>
        <w:adjustRightInd/>
        <w:textAlignment w:val="auto"/>
        <w:rPr>
          <w:rFonts w:ascii="Arial" w:hAnsi="Arial" w:cs="Arial"/>
          <w:sz w:val="24"/>
          <w:szCs w:val="24"/>
        </w:rPr>
      </w:pPr>
      <w:r w:rsidRPr="00E42297">
        <w:rPr>
          <w:rFonts w:ascii="Arial" w:hAnsi="Arial" w:cs="Arial"/>
          <w:sz w:val="24"/>
          <w:szCs w:val="24"/>
        </w:rPr>
        <w:t>Immunisations</w:t>
      </w:r>
    </w:p>
    <w:p w14:paraId="0D677381" w14:textId="77777777" w:rsidR="00FD55D4" w:rsidRPr="00E42297" w:rsidRDefault="00FD55D4" w:rsidP="00FD55D4">
      <w:pPr>
        <w:numPr>
          <w:ilvl w:val="0"/>
          <w:numId w:val="4"/>
        </w:numPr>
        <w:overflowPunct/>
        <w:autoSpaceDE/>
        <w:autoSpaceDN/>
        <w:adjustRightInd/>
        <w:textAlignment w:val="auto"/>
        <w:rPr>
          <w:rFonts w:ascii="Arial" w:hAnsi="Arial" w:cs="Arial"/>
          <w:sz w:val="24"/>
          <w:szCs w:val="24"/>
        </w:rPr>
      </w:pPr>
      <w:r w:rsidRPr="00E42297">
        <w:rPr>
          <w:rFonts w:ascii="Arial" w:hAnsi="Arial" w:cs="Arial"/>
          <w:sz w:val="24"/>
          <w:szCs w:val="24"/>
        </w:rPr>
        <w:t>Travel insurance</w:t>
      </w:r>
    </w:p>
    <w:p w14:paraId="6807A58E" w14:textId="41D16BA2" w:rsidR="00FD55D4" w:rsidRPr="00E42297" w:rsidRDefault="00AE1F76" w:rsidP="00FD55D4">
      <w:pPr>
        <w:numPr>
          <w:ilvl w:val="0"/>
          <w:numId w:val="4"/>
        </w:numPr>
        <w:overflowPunct/>
        <w:autoSpaceDE/>
        <w:autoSpaceDN/>
        <w:adjustRightInd/>
        <w:textAlignment w:val="auto"/>
        <w:rPr>
          <w:rFonts w:ascii="Arial" w:hAnsi="Arial" w:cs="Arial"/>
          <w:sz w:val="24"/>
          <w:szCs w:val="24"/>
        </w:rPr>
      </w:pPr>
      <w:r w:rsidRPr="00E42297">
        <w:rPr>
          <w:rFonts w:ascii="Arial" w:hAnsi="Arial" w:cs="Arial"/>
          <w:sz w:val="24"/>
          <w:szCs w:val="24"/>
        </w:rPr>
        <w:t>Travel stop-over</w:t>
      </w:r>
      <w:r w:rsidR="00FD55D4" w:rsidRPr="00E42297">
        <w:rPr>
          <w:rFonts w:ascii="Arial" w:hAnsi="Arial" w:cs="Arial"/>
          <w:sz w:val="24"/>
          <w:szCs w:val="24"/>
        </w:rPr>
        <w:t xml:space="preserve"> </w:t>
      </w:r>
      <w:r w:rsidRPr="00E42297">
        <w:rPr>
          <w:rFonts w:ascii="Arial" w:hAnsi="Arial" w:cs="Arial"/>
          <w:sz w:val="24"/>
          <w:szCs w:val="24"/>
        </w:rPr>
        <w:t>h</w:t>
      </w:r>
      <w:r w:rsidR="00FD55D4" w:rsidRPr="00E42297">
        <w:rPr>
          <w:rFonts w:ascii="Arial" w:hAnsi="Arial" w:cs="Arial"/>
          <w:sz w:val="24"/>
          <w:szCs w:val="24"/>
        </w:rPr>
        <w:t xml:space="preserve">otel </w:t>
      </w:r>
      <w:r w:rsidRPr="00E42297">
        <w:rPr>
          <w:rFonts w:ascii="Arial" w:hAnsi="Arial" w:cs="Arial"/>
          <w:sz w:val="24"/>
          <w:szCs w:val="24"/>
        </w:rPr>
        <w:t xml:space="preserve">costs (where </w:t>
      </w:r>
      <w:r w:rsidR="00FD55D4" w:rsidRPr="00E42297">
        <w:rPr>
          <w:rFonts w:ascii="Arial" w:hAnsi="Arial" w:cs="Arial"/>
          <w:sz w:val="24"/>
          <w:szCs w:val="24"/>
        </w:rPr>
        <w:t>necessary)</w:t>
      </w:r>
    </w:p>
    <w:p w14:paraId="1A1B0816" w14:textId="7649E610" w:rsidR="00FE180C" w:rsidRPr="00E42297" w:rsidRDefault="00FE180C" w:rsidP="00FD55D4">
      <w:pPr>
        <w:numPr>
          <w:ilvl w:val="0"/>
          <w:numId w:val="4"/>
        </w:numPr>
        <w:overflowPunct/>
        <w:autoSpaceDE/>
        <w:autoSpaceDN/>
        <w:adjustRightInd/>
        <w:textAlignment w:val="auto"/>
        <w:rPr>
          <w:rFonts w:ascii="Arial" w:hAnsi="Arial" w:cs="Arial"/>
          <w:sz w:val="24"/>
          <w:szCs w:val="24"/>
        </w:rPr>
      </w:pPr>
      <w:r w:rsidRPr="00E42297">
        <w:rPr>
          <w:rFonts w:ascii="Arial" w:hAnsi="Arial" w:cs="Arial"/>
          <w:sz w:val="24"/>
          <w:szCs w:val="24"/>
        </w:rPr>
        <w:t>Carbon Offsetting</w:t>
      </w:r>
    </w:p>
    <w:p w14:paraId="2ACEC088" w14:textId="77777777" w:rsidR="00AE54C2" w:rsidRPr="00E42297" w:rsidRDefault="00AE54C2" w:rsidP="00FD55D4">
      <w:pPr>
        <w:pStyle w:val="Header"/>
        <w:tabs>
          <w:tab w:val="clear" w:pos="4320"/>
          <w:tab w:val="clear" w:pos="8640"/>
        </w:tabs>
        <w:rPr>
          <w:rFonts w:ascii="Arial" w:hAnsi="Arial" w:cs="Arial"/>
          <w:b/>
          <w:bCs/>
          <w:sz w:val="24"/>
          <w:szCs w:val="24"/>
          <w:lang w:eastAsia="en-GB"/>
        </w:rPr>
      </w:pPr>
    </w:p>
    <w:p w14:paraId="62CDF865" w14:textId="287EFD79" w:rsidR="009D780D" w:rsidRPr="00E42297" w:rsidRDefault="009D780D" w:rsidP="00FD55D4">
      <w:pPr>
        <w:pStyle w:val="Header"/>
        <w:tabs>
          <w:tab w:val="clear" w:pos="4320"/>
          <w:tab w:val="clear" w:pos="8640"/>
        </w:tabs>
        <w:rPr>
          <w:rFonts w:ascii="Arial" w:hAnsi="Arial" w:cs="Arial"/>
          <w:b/>
          <w:bCs/>
          <w:color w:val="4F81BD" w:themeColor="accent1"/>
          <w:sz w:val="28"/>
          <w:szCs w:val="28"/>
          <w:lang w:eastAsia="en-GB"/>
        </w:rPr>
      </w:pPr>
      <w:r w:rsidRPr="00E42297">
        <w:rPr>
          <w:rFonts w:ascii="Arial" w:hAnsi="Arial" w:cs="Arial"/>
          <w:b/>
          <w:bCs/>
          <w:color w:val="4F81BD" w:themeColor="accent1"/>
          <w:sz w:val="28"/>
          <w:szCs w:val="28"/>
          <w:lang w:eastAsia="en-GB"/>
        </w:rPr>
        <w:t>MISSION TEAM</w:t>
      </w:r>
    </w:p>
    <w:p w14:paraId="4A3DF7A7" w14:textId="77777777" w:rsidR="009D780D" w:rsidRPr="00E42297" w:rsidRDefault="009D780D" w:rsidP="00FD55D4">
      <w:pPr>
        <w:pStyle w:val="Header"/>
        <w:tabs>
          <w:tab w:val="clear" w:pos="4320"/>
          <w:tab w:val="clear" w:pos="8640"/>
        </w:tabs>
        <w:rPr>
          <w:rFonts w:ascii="Arial" w:hAnsi="Arial" w:cs="Arial"/>
          <w:sz w:val="24"/>
          <w:szCs w:val="24"/>
          <w:lang w:eastAsia="en-GB"/>
        </w:rPr>
      </w:pPr>
    </w:p>
    <w:p w14:paraId="2448D3FD" w14:textId="63AF7CCE" w:rsidR="009D780D" w:rsidRPr="00E42297" w:rsidRDefault="009D780D" w:rsidP="00FD55D4">
      <w:pPr>
        <w:pStyle w:val="Header"/>
        <w:tabs>
          <w:tab w:val="clear" w:pos="4320"/>
          <w:tab w:val="clear" w:pos="8640"/>
        </w:tabs>
        <w:rPr>
          <w:rFonts w:ascii="Arial" w:hAnsi="Arial" w:cs="Arial"/>
          <w:sz w:val="24"/>
          <w:szCs w:val="24"/>
          <w:lang w:eastAsia="en-GB"/>
        </w:rPr>
      </w:pPr>
      <w:r w:rsidRPr="00E42297">
        <w:rPr>
          <w:rFonts w:ascii="Arial" w:hAnsi="Arial" w:cs="Arial"/>
          <w:sz w:val="24"/>
          <w:szCs w:val="24"/>
          <w:lang w:eastAsia="en-GB"/>
        </w:rPr>
        <w:t>If you need the</w:t>
      </w:r>
      <w:r w:rsidR="00FD55D4" w:rsidRPr="00E42297">
        <w:rPr>
          <w:rFonts w:ascii="Arial" w:hAnsi="Arial" w:cs="Arial"/>
          <w:sz w:val="24"/>
          <w:szCs w:val="24"/>
          <w:lang w:eastAsia="en-GB"/>
        </w:rPr>
        <w:t xml:space="preserve"> </w:t>
      </w:r>
      <w:r w:rsidRPr="00E42297">
        <w:rPr>
          <w:rFonts w:ascii="Arial" w:hAnsi="Arial" w:cs="Arial"/>
          <w:sz w:val="24"/>
          <w:szCs w:val="24"/>
          <w:lang w:eastAsia="en-GB"/>
        </w:rPr>
        <w:t>URC Mission</w:t>
      </w:r>
      <w:r w:rsidR="00FD55D4" w:rsidRPr="00E42297">
        <w:rPr>
          <w:rFonts w:ascii="Arial" w:hAnsi="Arial" w:cs="Arial"/>
          <w:sz w:val="24"/>
          <w:szCs w:val="24"/>
          <w:lang w:eastAsia="en-GB"/>
        </w:rPr>
        <w:t xml:space="preserve"> </w:t>
      </w:r>
      <w:r w:rsidRPr="00E42297">
        <w:rPr>
          <w:rFonts w:ascii="Arial" w:hAnsi="Arial" w:cs="Arial"/>
          <w:sz w:val="24"/>
          <w:szCs w:val="24"/>
          <w:lang w:eastAsia="en-GB"/>
        </w:rPr>
        <w:t>Team to support you, please do not hesitate to ask.</w:t>
      </w:r>
    </w:p>
    <w:p w14:paraId="2F0ECCA3" w14:textId="77777777" w:rsidR="009D780D" w:rsidRPr="00E42297" w:rsidRDefault="009D780D" w:rsidP="00FD55D4">
      <w:pPr>
        <w:pStyle w:val="Header"/>
        <w:tabs>
          <w:tab w:val="clear" w:pos="4320"/>
          <w:tab w:val="clear" w:pos="8640"/>
        </w:tabs>
        <w:rPr>
          <w:rFonts w:ascii="Arial" w:hAnsi="Arial" w:cs="Arial"/>
          <w:sz w:val="24"/>
          <w:szCs w:val="24"/>
          <w:lang w:eastAsia="en-GB"/>
        </w:rPr>
      </w:pPr>
    </w:p>
    <w:p w14:paraId="08671EDE" w14:textId="3A276879" w:rsidR="00FD55D4" w:rsidRPr="00E42297" w:rsidRDefault="009D780D" w:rsidP="00FD55D4">
      <w:pPr>
        <w:pStyle w:val="Header"/>
        <w:tabs>
          <w:tab w:val="clear" w:pos="4320"/>
          <w:tab w:val="clear" w:pos="8640"/>
        </w:tabs>
        <w:rPr>
          <w:rFonts w:ascii="Arial" w:hAnsi="Arial" w:cs="Arial"/>
          <w:sz w:val="24"/>
          <w:szCs w:val="24"/>
          <w:lang w:eastAsia="en-GB"/>
        </w:rPr>
      </w:pPr>
      <w:r w:rsidRPr="00E42297">
        <w:rPr>
          <w:rFonts w:ascii="Arial" w:hAnsi="Arial" w:cs="Arial"/>
          <w:sz w:val="24"/>
          <w:szCs w:val="24"/>
          <w:lang w:eastAsia="en-GB"/>
        </w:rPr>
        <w:t>We may be able to assist you by</w:t>
      </w:r>
      <w:r w:rsidR="00FD55D4" w:rsidRPr="00E42297">
        <w:rPr>
          <w:rFonts w:ascii="Arial" w:hAnsi="Arial" w:cs="Arial"/>
          <w:sz w:val="24"/>
          <w:szCs w:val="24"/>
          <w:lang w:eastAsia="en-GB"/>
        </w:rPr>
        <w:t xml:space="preserve">: </w:t>
      </w:r>
    </w:p>
    <w:p w14:paraId="7717DBCC" w14:textId="77777777" w:rsidR="00FD55D4" w:rsidRPr="00E42297" w:rsidRDefault="00FD55D4" w:rsidP="00FD55D4">
      <w:pPr>
        <w:pStyle w:val="Header"/>
        <w:tabs>
          <w:tab w:val="clear" w:pos="4320"/>
          <w:tab w:val="clear" w:pos="8640"/>
        </w:tabs>
        <w:rPr>
          <w:rFonts w:ascii="Arial" w:hAnsi="Arial" w:cs="Arial"/>
          <w:sz w:val="24"/>
          <w:szCs w:val="24"/>
          <w:lang w:eastAsia="en-GB"/>
        </w:rPr>
      </w:pPr>
    </w:p>
    <w:p w14:paraId="02C6CD52" w14:textId="77777777" w:rsidR="00AE1F76" w:rsidRPr="00E42297" w:rsidRDefault="00AE1F76"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lang w:eastAsia="en-GB"/>
        </w:rPr>
      </w:pPr>
      <w:r w:rsidRPr="00E42297">
        <w:rPr>
          <w:rFonts w:ascii="Arial" w:hAnsi="Arial" w:cs="Arial"/>
          <w:sz w:val="24"/>
          <w:szCs w:val="24"/>
          <w:lang w:eastAsia="en-GB"/>
        </w:rPr>
        <w:t>Sharing why there is a pressing need to reduce carbon emissions</w:t>
      </w:r>
    </w:p>
    <w:p w14:paraId="6958274E" w14:textId="1FBF69D4"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lang w:eastAsia="en-GB"/>
        </w:rPr>
      </w:pPr>
      <w:r w:rsidRPr="00E42297">
        <w:rPr>
          <w:rFonts w:ascii="Arial" w:hAnsi="Arial" w:cs="Arial"/>
          <w:sz w:val="24"/>
          <w:szCs w:val="24"/>
          <w:lang w:eastAsia="en-GB"/>
        </w:rPr>
        <w:lastRenderedPageBreak/>
        <w:t>Discussing possible experiences and programmes in different international locations</w:t>
      </w:r>
    </w:p>
    <w:p w14:paraId="75E8C176" w14:textId="0D4BB5D9"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Making initial contacts with our international church partners</w:t>
      </w:r>
    </w:p>
    <w:p w14:paraId="7D52BBCF" w14:textId="1886F22C"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 xml:space="preserve">Helping </w:t>
      </w:r>
      <w:r w:rsidR="00AE1F76" w:rsidRPr="00E42297">
        <w:rPr>
          <w:rFonts w:ascii="Arial" w:hAnsi="Arial" w:cs="Arial"/>
          <w:sz w:val="24"/>
          <w:szCs w:val="24"/>
        </w:rPr>
        <w:t>with</w:t>
      </w:r>
      <w:r w:rsidRPr="00E42297">
        <w:rPr>
          <w:rFonts w:ascii="Arial" w:hAnsi="Arial" w:cs="Arial"/>
          <w:sz w:val="24"/>
          <w:szCs w:val="24"/>
        </w:rPr>
        <w:t xml:space="preserve"> programme development</w:t>
      </w:r>
    </w:p>
    <w:p w14:paraId="69FBDC6C" w14:textId="77777777" w:rsidR="00FD55D4" w:rsidRPr="00E42297" w:rsidRDefault="00FD55D4" w:rsidP="00FD55D4">
      <w:pPr>
        <w:pStyle w:val="Header"/>
        <w:tabs>
          <w:tab w:val="clear" w:pos="4320"/>
          <w:tab w:val="clear" w:pos="8640"/>
        </w:tabs>
        <w:rPr>
          <w:rFonts w:ascii="Arial" w:hAnsi="Arial" w:cs="Arial"/>
          <w:sz w:val="24"/>
          <w:szCs w:val="24"/>
        </w:rPr>
      </w:pPr>
    </w:p>
    <w:p w14:paraId="7E440E8C" w14:textId="42E17103" w:rsidR="00FD55D4" w:rsidRPr="00E42297" w:rsidRDefault="009D780D" w:rsidP="00FD55D4">
      <w:pPr>
        <w:pStyle w:val="Header"/>
        <w:tabs>
          <w:tab w:val="clear" w:pos="4320"/>
          <w:tab w:val="clear" w:pos="8640"/>
        </w:tabs>
        <w:rPr>
          <w:rFonts w:ascii="Arial" w:hAnsi="Arial" w:cs="Arial"/>
          <w:sz w:val="24"/>
          <w:szCs w:val="24"/>
        </w:rPr>
      </w:pPr>
      <w:r w:rsidRPr="00E42297">
        <w:rPr>
          <w:rFonts w:ascii="Arial" w:hAnsi="Arial" w:cs="Arial"/>
          <w:sz w:val="24"/>
          <w:szCs w:val="24"/>
        </w:rPr>
        <w:t>The Team</w:t>
      </w:r>
      <w:r w:rsidR="00FD55D4" w:rsidRPr="00E42297">
        <w:rPr>
          <w:rFonts w:ascii="Arial" w:hAnsi="Arial" w:cs="Arial"/>
          <w:sz w:val="24"/>
          <w:szCs w:val="24"/>
          <w:lang w:eastAsia="en-GB"/>
        </w:rPr>
        <w:t xml:space="preserve"> </w:t>
      </w:r>
      <w:r w:rsidR="00FD55D4" w:rsidRPr="00E42297">
        <w:rPr>
          <w:rFonts w:ascii="Arial" w:hAnsi="Arial" w:cs="Arial"/>
          <w:sz w:val="24"/>
          <w:szCs w:val="24"/>
        </w:rPr>
        <w:t xml:space="preserve">may be able to </w:t>
      </w:r>
      <w:r w:rsidRPr="00E42297">
        <w:rPr>
          <w:rFonts w:ascii="Arial" w:hAnsi="Arial" w:cs="Arial"/>
          <w:sz w:val="24"/>
          <w:szCs w:val="24"/>
        </w:rPr>
        <w:t xml:space="preserve">help by </w:t>
      </w:r>
      <w:r w:rsidR="00FD55D4" w:rsidRPr="00E42297">
        <w:rPr>
          <w:rFonts w:ascii="Arial" w:hAnsi="Arial" w:cs="Arial"/>
          <w:sz w:val="24"/>
          <w:szCs w:val="24"/>
        </w:rPr>
        <w:t>mak</w:t>
      </w:r>
      <w:r w:rsidRPr="00E42297">
        <w:rPr>
          <w:rFonts w:ascii="Arial" w:hAnsi="Arial" w:cs="Arial"/>
          <w:sz w:val="24"/>
          <w:szCs w:val="24"/>
        </w:rPr>
        <w:t>ing or signposting</w:t>
      </w:r>
      <w:r w:rsidR="00FD55D4" w:rsidRPr="00E42297">
        <w:rPr>
          <w:rFonts w:ascii="Arial" w:hAnsi="Arial" w:cs="Arial"/>
          <w:sz w:val="24"/>
          <w:szCs w:val="24"/>
        </w:rPr>
        <w:t xml:space="preserve"> your travel arrangements</w:t>
      </w:r>
      <w:r w:rsidR="00A16722" w:rsidRPr="00E42297">
        <w:rPr>
          <w:rFonts w:ascii="Arial" w:hAnsi="Arial" w:cs="Arial"/>
          <w:sz w:val="24"/>
          <w:szCs w:val="24"/>
        </w:rPr>
        <w:t>. We may</w:t>
      </w:r>
      <w:r w:rsidR="00FD55D4" w:rsidRPr="00E42297">
        <w:rPr>
          <w:rFonts w:ascii="Arial" w:hAnsi="Arial" w:cs="Arial"/>
          <w:sz w:val="24"/>
          <w:szCs w:val="24"/>
        </w:rPr>
        <w:t xml:space="preserve"> </w:t>
      </w:r>
      <w:r w:rsidR="00A16722" w:rsidRPr="00E42297">
        <w:rPr>
          <w:rFonts w:ascii="Arial" w:hAnsi="Arial" w:cs="Arial"/>
          <w:sz w:val="24"/>
          <w:szCs w:val="24"/>
        </w:rPr>
        <w:t>be able to offer</w:t>
      </w:r>
      <w:r w:rsidR="00FD55D4" w:rsidRPr="00E42297">
        <w:rPr>
          <w:rFonts w:ascii="Arial" w:hAnsi="Arial" w:cs="Arial"/>
          <w:sz w:val="24"/>
          <w:szCs w:val="24"/>
        </w:rPr>
        <w:t xml:space="preserve"> you information on:</w:t>
      </w:r>
    </w:p>
    <w:p w14:paraId="13EEFF9B" w14:textId="77777777" w:rsidR="00FD55D4" w:rsidRPr="00E42297" w:rsidRDefault="00FD55D4" w:rsidP="00FD55D4">
      <w:pPr>
        <w:pStyle w:val="Header"/>
        <w:tabs>
          <w:tab w:val="clear" w:pos="4320"/>
          <w:tab w:val="clear" w:pos="8640"/>
        </w:tabs>
        <w:rPr>
          <w:rFonts w:ascii="Arial" w:hAnsi="Arial" w:cs="Arial"/>
          <w:sz w:val="24"/>
          <w:szCs w:val="24"/>
        </w:rPr>
      </w:pPr>
    </w:p>
    <w:p w14:paraId="52D0A2C4" w14:textId="5A39F27D" w:rsidR="00FD55D4" w:rsidRPr="00E42297" w:rsidRDefault="00A16722"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T</w:t>
      </w:r>
      <w:r w:rsidR="00FD55D4" w:rsidRPr="00E42297">
        <w:rPr>
          <w:rFonts w:ascii="Arial" w:hAnsi="Arial" w:cs="Arial"/>
          <w:sz w:val="24"/>
          <w:szCs w:val="24"/>
        </w:rPr>
        <w:t>he country you are travelling to (currency and exchange rate, weather, etc.)</w:t>
      </w:r>
    </w:p>
    <w:p w14:paraId="290121A8" w14:textId="2B5D83BE"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British Foreign Office information</w:t>
      </w:r>
    </w:p>
    <w:p w14:paraId="2B74E573" w14:textId="3D93E1FF"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Heath information and immunisation requirements</w:t>
      </w:r>
    </w:p>
    <w:p w14:paraId="3E934831" w14:textId="6D51C289"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Visa forms</w:t>
      </w:r>
    </w:p>
    <w:p w14:paraId="569F4057" w14:textId="058DC8D0" w:rsidR="00A16722" w:rsidRPr="00E42297" w:rsidRDefault="00A16722"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Travel Insurance</w:t>
      </w:r>
    </w:p>
    <w:p w14:paraId="33454A5B" w14:textId="74A0E5DF"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Risk assessments, particularly if you are travelling to a country experiences political and social unrest and military activity</w:t>
      </w:r>
    </w:p>
    <w:p w14:paraId="044254A3" w14:textId="5B9F8FA0"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Contact telephone numbers in the United Kingdom in case of an emergency</w:t>
      </w:r>
    </w:p>
    <w:p w14:paraId="7FB5A0F1" w14:textId="1355D175"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Things you should think about before, during and after your trip</w:t>
      </w:r>
    </w:p>
    <w:p w14:paraId="75EC3270" w14:textId="77777777" w:rsidR="00FD55D4" w:rsidRPr="00E42297" w:rsidRDefault="00FD55D4" w:rsidP="00FD55D4">
      <w:pPr>
        <w:rPr>
          <w:rFonts w:ascii="Arial" w:hAnsi="Arial" w:cs="Arial"/>
          <w:sz w:val="24"/>
          <w:szCs w:val="24"/>
        </w:rPr>
      </w:pPr>
    </w:p>
    <w:p w14:paraId="0157DA51" w14:textId="36C95C35" w:rsidR="00FD55D4" w:rsidRPr="00E42297" w:rsidRDefault="00A16722" w:rsidP="00585D3D">
      <w:pPr>
        <w:jc w:val="both"/>
        <w:rPr>
          <w:rFonts w:ascii="Arial" w:hAnsi="Arial" w:cs="Arial"/>
          <w:sz w:val="24"/>
          <w:szCs w:val="24"/>
        </w:rPr>
      </w:pPr>
      <w:r w:rsidRPr="00E42297">
        <w:rPr>
          <w:rFonts w:ascii="Arial" w:hAnsi="Arial" w:cs="Arial"/>
          <w:sz w:val="24"/>
          <w:szCs w:val="24"/>
        </w:rPr>
        <w:t>We could also with</w:t>
      </w:r>
      <w:r w:rsidR="00585D3D" w:rsidRPr="00E42297">
        <w:rPr>
          <w:rFonts w:ascii="Arial" w:hAnsi="Arial" w:cs="Arial"/>
          <w:sz w:val="24"/>
          <w:szCs w:val="24"/>
        </w:rPr>
        <w:t xml:space="preserve"> your permission </w:t>
      </w:r>
      <w:r w:rsidR="00FD55D4" w:rsidRPr="00E42297">
        <w:rPr>
          <w:rFonts w:ascii="Arial" w:hAnsi="Arial" w:cs="Arial"/>
          <w:sz w:val="24"/>
          <w:szCs w:val="24"/>
        </w:rPr>
        <w:t xml:space="preserve">keep </w:t>
      </w:r>
      <w:r w:rsidR="00585D3D" w:rsidRPr="00E42297">
        <w:rPr>
          <w:rFonts w:ascii="Arial" w:hAnsi="Arial" w:cs="Arial"/>
          <w:sz w:val="24"/>
          <w:szCs w:val="24"/>
        </w:rPr>
        <w:t>a document folder</w:t>
      </w:r>
      <w:r w:rsidR="00FD55D4" w:rsidRPr="00E42297">
        <w:rPr>
          <w:rFonts w:ascii="Arial" w:hAnsi="Arial" w:cs="Arial"/>
          <w:sz w:val="24"/>
          <w:szCs w:val="24"/>
        </w:rPr>
        <w:t xml:space="preserve"> </w:t>
      </w:r>
      <w:r w:rsidR="00585D3D" w:rsidRPr="00E42297">
        <w:rPr>
          <w:rFonts w:ascii="Arial" w:hAnsi="Arial" w:cs="Arial"/>
          <w:sz w:val="24"/>
          <w:szCs w:val="24"/>
        </w:rPr>
        <w:t xml:space="preserve">while you are travelling </w:t>
      </w:r>
      <w:r w:rsidR="00FD55D4" w:rsidRPr="00E42297">
        <w:rPr>
          <w:rFonts w:ascii="Arial" w:hAnsi="Arial" w:cs="Arial"/>
          <w:sz w:val="24"/>
          <w:szCs w:val="24"/>
        </w:rPr>
        <w:t xml:space="preserve">which will include </w:t>
      </w:r>
      <w:r w:rsidR="006547A4" w:rsidRPr="00E42297">
        <w:rPr>
          <w:rFonts w:ascii="Arial" w:hAnsi="Arial" w:cs="Arial"/>
          <w:sz w:val="24"/>
          <w:szCs w:val="24"/>
        </w:rPr>
        <w:t>photocopies</w:t>
      </w:r>
      <w:r w:rsidR="00FD55D4" w:rsidRPr="00E42297">
        <w:rPr>
          <w:rFonts w:ascii="Arial" w:hAnsi="Arial" w:cs="Arial"/>
          <w:sz w:val="24"/>
          <w:szCs w:val="24"/>
        </w:rPr>
        <w:t xml:space="preserve"> of your immunisation record and the picture</w:t>
      </w:r>
      <w:r w:rsidR="00585D3D" w:rsidRPr="00E42297">
        <w:rPr>
          <w:rFonts w:ascii="Arial" w:hAnsi="Arial" w:cs="Arial"/>
          <w:sz w:val="24"/>
          <w:szCs w:val="24"/>
        </w:rPr>
        <w:t xml:space="preserve"> page of your passport</w:t>
      </w:r>
      <w:r w:rsidR="00FD55D4" w:rsidRPr="00E42297">
        <w:rPr>
          <w:rFonts w:ascii="Arial" w:hAnsi="Arial" w:cs="Arial"/>
          <w:sz w:val="24"/>
          <w:szCs w:val="24"/>
        </w:rPr>
        <w:t xml:space="preserve">, next of kin contact information and </w:t>
      </w:r>
      <w:r w:rsidR="00585D3D" w:rsidRPr="00E42297">
        <w:rPr>
          <w:rFonts w:ascii="Arial" w:hAnsi="Arial" w:cs="Arial"/>
          <w:sz w:val="24"/>
          <w:szCs w:val="24"/>
        </w:rPr>
        <w:t>any other necessary information</w:t>
      </w:r>
      <w:r w:rsidR="00FD55D4" w:rsidRPr="00E42297">
        <w:rPr>
          <w:rFonts w:ascii="Arial" w:hAnsi="Arial" w:cs="Arial"/>
          <w:sz w:val="24"/>
          <w:szCs w:val="24"/>
        </w:rPr>
        <w:t xml:space="preserve">. </w:t>
      </w:r>
      <w:r w:rsidR="00585D3D" w:rsidRPr="00E42297">
        <w:rPr>
          <w:rFonts w:ascii="Arial" w:hAnsi="Arial" w:cs="Arial"/>
          <w:sz w:val="24"/>
          <w:szCs w:val="24"/>
        </w:rPr>
        <w:t>This is primarily for a situation of emergency. Any documentation kept will be deleted</w:t>
      </w:r>
      <w:r w:rsidR="00FD55D4" w:rsidRPr="00E42297">
        <w:rPr>
          <w:rFonts w:ascii="Arial" w:hAnsi="Arial" w:cs="Arial"/>
          <w:sz w:val="24"/>
          <w:szCs w:val="24"/>
        </w:rPr>
        <w:t xml:space="preserve"> once you have returned to the United Kingdom.</w:t>
      </w:r>
    </w:p>
    <w:p w14:paraId="2912CCF1" w14:textId="77777777" w:rsidR="00FD55D4" w:rsidRPr="00E42297" w:rsidRDefault="00FD55D4" w:rsidP="00585D3D">
      <w:pPr>
        <w:jc w:val="both"/>
        <w:rPr>
          <w:rFonts w:ascii="Arial" w:hAnsi="Arial" w:cs="Arial"/>
          <w:sz w:val="24"/>
          <w:szCs w:val="24"/>
        </w:rPr>
      </w:pPr>
    </w:p>
    <w:p w14:paraId="514CF229" w14:textId="2E6B78E1" w:rsidR="00FD55D4" w:rsidRPr="00E42297" w:rsidRDefault="00FD55D4" w:rsidP="00FD55D4">
      <w:pPr>
        <w:rPr>
          <w:rFonts w:ascii="Arial" w:hAnsi="Arial" w:cs="Arial"/>
          <w:sz w:val="24"/>
          <w:szCs w:val="24"/>
        </w:rPr>
      </w:pPr>
      <w:r w:rsidRPr="00E42297">
        <w:rPr>
          <w:rFonts w:ascii="Arial" w:hAnsi="Arial" w:cs="Arial"/>
          <w:sz w:val="24"/>
          <w:szCs w:val="24"/>
        </w:rPr>
        <w:t xml:space="preserve">If you </w:t>
      </w:r>
      <w:r w:rsidR="00D460C5" w:rsidRPr="00E42297">
        <w:rPr>
          <w:rFonts w:ascii="Arial" w:hAnsi="Arial" w:cs="Arial"/>
          <w:sz w:val="24"/>
          <w:szCs w:val="24"/>
        </w:rPr>
        <w:t>need further information</w:t>
      </w:r>
      <w:r w:rsidRPr="00E42297">
        <w:rPr>
          <w:rFonts w:ascii="Arial" w:hAnsi="Arial" w:cs="Arial"/>
          <w:sz w:val="24"/>
          <w:szCs w:val="24"/>
        </w:rPr>
        <w:t xml:space="preserve"> about </w:t>
      </w:r>
      <w:r w:rsidR="00D460C5" w:rsidRPr="00E42297">
        <w:rPr>
          <w:rFonts w:ascii="Arial" w:hAnsi="Arial" w:cs="Arial"/>
          <w:sz w:val="24"/>
          <w:szCs w:val="24"/>
        </w:rPr>
        <w:t>BWC</w:t>
      </w:r>
      <w:r w:rsidRPr="00E42297">
        <w:rPr>
          <w:rFonts w:ascii="Arial" w:hAnsi="Arial" w:cs="Arial"/>
          <w:sz w:val="24"/>
          <w:szCs w:val="24"/>
        </w:rPr>
        <w:t xml:space="preserve">, contact your Training Officer or the </w:t>
      </w:r>
      <w:r w:rsidR="00D460C5" w:rsidRPr="00E42297">
        <w:rPr>
          <w:rFonts w:ascii="Arial" w:hAnsi="Arial" w:cs="Arial"/>
          <w:sz w:val="24"/>
          <w:szCs w:val="24"/>
          <w:lang w:eastAsia="en-GB"/>
        </w:rPr>
        <w:t>Mission Team</w:t>
      </w:r>
      <w:r w:rsidR="00E42297">
        <w:rPr>
          <w:rFonts w:ascii="Arial" w:hAnsi="Arial" w:cs="Arial"/>
          <w:sz w:val="24"/>
          <w:szCs w:val="24"/>
          <w:lang w:eastAsia="en-GB"/>
        </w:rPr>
        <w:t xml:space="preserve"> – mission@urc.org.uk</w:t>
      </w:r>
    </w:p>
    <w:p w14:paraId="734927EA" w14:textId="2133DE8C" w:rsidR="00FD55D4" w:rsidRPr="00E42297" w:rsidRDefault="00FD55D4" w:rsidP="00FD55D4">
      <w:pPr>
        <w:rPr>
          <w:rFonts w:ascii="Arial" w:hAnsi="Arial" w:cs="Arial"/>
          <w:sz w:val="24"/>
          <w:szCs w:val="24"/>
        </w:rPr>
      </w:pPr>
    </w:p>
    <w:p w14:paraId="5DED6558" w14:textId="7755BB8E" w:rsidR="00963C6D" w:rsidRDefault="00963C6D" w:rsidP="00FD55D4">
      <w:pPr>
        <w:rPr>
          <w:rFonts w:ascii="Arial" w:hAnsi="Arial" w:cs="Arial"/>
          <w:sz w:val="24"/>
          <w:szCs w:val="24"/>
        </w:rPr>
      </w:pPr>
    </w:p>
    <w:p w14:paraId="33A30082" w14:textId="77777777" w:rsidR="00E42297" w:rsidRDefault="00E42297" w:rsidP="00FD55D4">
      <w:pPr>
        <w:rPr>
          <w:rFonts w:ascii="Arial" w:hAnsi="Arial" w:cs="Arial"/>
          <w:sz w:val="24"/>
          <w:szCs w:val="24"/>
        </w:rPr>
      </w:pPr>
    </w:p>
    <w:p w14:paraId="24BA9B19" w14:textId="77777777" w:rsidR="00E42297" w:rsidRPr="00E42297" w:rsidRDefault="00E42297" w:rsidP="00FD55D4">
      <w:pPr>
        <w:rPr>
          <w:rFonts w:ascii="Arial" w:hAnsi="Arial" w:cs="Arial"/>
          <w:sz w:val="24"/>
          <w:szCs w:val="24"/>
        </w:rPr>
      </w:pPr>
    </w:p>
    <w:p w14:paraId="2F092794" w14:textId="77777777" w:rsidR="00963C6D" w:rsidRPr="00E42297" w:rsidRDefault="00963C6D" w:rsidP="00FD55D4">
      <w:pPr>
        <w:rPr>
          <w:rFonts w:ascii="Arial" w:hAnsi="Arial" w:cs="Arial"/>
          <w:sz w:val="24"/>
          <w:szCs w:val="24"/>
        </w:rPr>
      </w:pPr>
    </w:p>
    <w:p w14:paraId="3D0C7836" w14:textId="09D1C609" w:rsidR="00FD55D4" w:rsidRPr="00E42297" w:rsidRDefault="00A16722" w:rsidP="00FD55D4">
      <w:pPr>
        <w:rPr>
          <w:rFonts w:ascii="Arial" w:hAnsi="Arial" w:cs="Arial"/>
          <w:b/>
          <w:bCs/>
          <w:color w:val="4F81BD" w:themeColor="accent1"/>
          <w:sz w:val="28"/>
          <w:szCs w:val="28"/>
        </w:rPr>
      </w:pPr>
      <w:r w:rsidRPr="00E42297">
        <w:rPr>
          <w:rFonts w:ascii="Arial" w:hAnsi="Arial" w:cs="Arial"/>
          <w:b/>
          <w:bCs/>
          <w:color w:val="4F81BD" w:themeColor="accent1"/>
          <w:sz w:val="28"/>
          <w:szCs w:val="28"/>
        </w:rPr>
        <w:t>Karen Campbell</w:t>
      </w:r>
    </w:p>
    <w:p w14:paraId="75852B41" w14:textId="5540022E" w:rsidR="003338F9" w:rsidRDefault="00157A64" w:rsidP="00007488">
      <w:pPr>
        <w:rPr>
          <w:rFonts w:ascii="Arial" w:hAnsi="Arial" w:cs="Arial"/>
          <w:i/>
          <w:iCs/>
          <w:sz w:val="24"/>
          <w:szCs w:val="24"/>
        </w:rPr>
      </w:pPr>
      <w:r w:rsidRPr="00E42297">
        <w:rPr>
          <w:rFonts w:ascii="Arial" w:hAnsi="Arial" w:cs="Arial"/>
          <w:i/>
          <w:iCs/>
          <w:sz w:val="24"/>
          <w:szCs w:val="24"/>
        </w:rPr>
        <w:t>Secretary for Global and Intercultural Ministries</w:t>
      </w:r>
    </w:p>
    <w:p w14:paraId="39B6D1C3" w14:textId="77777777" w:rsidR="00F70DD9" w:rsidRDefault="00F70DD9" w:rsidP="00007488">
      <w:pPr>
        <w:rPr>
          <w:rFonts w:ascii="Arial" w:hAnsi="Arial" w:cs="Arial"/>
          <w:i/>
          <w:iCs/>
          <w:sz w:val="24"/>
          <w:szCs w:val="24"/>
        </w:rPr>
      </w:pPr>
    </w:p>
    <w:p w14:paraId="6D1868BB" w14:textId="77777777" w:rsidR="00F70DD9" w:rsidRDefault="00F70DD9" w:rsidP="00007488">
      <w:pPr>
        <w:rPr>
          <w:rFonts w:ascii="Arial" w:hAnsi="Arial" w:cs="Arial"/>
          <w:i/>
          <w:iCs/>
          <w:sz w:val="24"/>
          <w:szCs w:val="24"/>
        </w:rPr>
      </w:pPr>
    </w:p>
    <w:p w14:paraId="50A19692" w14:textId="77777777" w:rsidR="00F70DD9" w:rsidRDefault="00F70DD9" w:rsidP="00007488">
      <w:pPr>
        <w:rPr>
          <w:rFonts w:ascii="Arial" w:hAnsi="Arial" w:cs="Arial"/>
          <w:i/>
          <w:iCs/>
          <w:sz w:val="24"/>
          <w:szCs w:val="24"/>
        </w:rPr>
      </w:pPr>
    </w:p>
    <w:p w14:paraId="23C578BF" w14:textId="4E93DF1C" w:rsidR="00F70DD9" w:rsidRPr="00E42297" w:rsidRDefault="00F70DD9" w:rsidP="00F70DD9">
      <w:pPr>
        <w:jc w:val="right"/>
        <w:rPr>
          <w:rFonts w:ascii="Arial" w:hAnsi="Arial" w:cs="Arial"/>
          <w:i/>
          <w:iCs/>
          <w:sz w:val="24"/>
          <w:szCs w:val="24"/>
        </w:rPr>
      </w:pPr>
      <w:r>
        <w:rPr>
          <w:rFonts w:ascii="Arial" w:hAnsi="Arial" w:cs="Arial"/>
          <w:i/>
          <w:iCs/>
          <w:sz w:val="24"/>
          <w:szCs w:val="24"/>
        </w:rPr>
        <w:t>Updated February 2023</w:t>
      </w:r>
    </w:p>
    <w:sectPr w:rsidR="00F70DD9" w:rsidRPr="00E42297" w:rsidSect="00FE180C">
      <w:headerReference w:type="default" r:id="rId11"/>
      <w:footerReference w:type="default" r:id="rId12"/>
      <w:headerReference w:type="first" r:id="rId13"/>
      <w:footerReference w:type="first" r:id="rId14"/>
      <w:pgSz w:w="11906" w:h="16838" w:code="9"/>
      <w:pgMar w:top="965" w:right="907" w:bottom="1077" w:left="907" w:header="680" w:footer="22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37AD6" w14:textId="77777777" w:rsidR="00ED2C4D" w:rsidRDefault="00ED2C4D" w:rsidP="004603AE">
      <w:r>
        <w:separator/>
      </w:r>
    </w:p>
  </w:endnote>
  <w:endnote w:type="continuationSeparator" w:id="0">
    <w:p w14:paraId="7DD30E7B" w14:textId="77777777" w:rsidR="00ED2C4D" w:rsidRDefault="00ED2C4D" w:rsidP="0046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1" w:fontKey="{661882BE-8F28-4889-9469-6D62C047DE26}"/>
    <w:embedBold r:id="rId2" w:fontKey="{BD9B913C-63C4-4ACE-9952-F53C8562A199}"/>
    <w:embedItalic r:id="rId3" w:fontKey="{602685BE-3A7C-4CC6-9BB1-E37D30728D58}"/>
    <w:embedBoldItalic r:id="rId4" w:fontKey="{5D262A72-F8E3-4E96-9EBF-2E270DA1B4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5" w:fontKey="{5D61B779-B374-40E5-8733-C4D324202862}"/>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7114" w14:textId="77777777" w:rsidR="00DB2D3E" w:rsidRPr="00DB2D3E" w:rsidRDefault="00DB2D3E" w:rsidP="00DD3165">
    <w:pPr>
      <w:pStyle w:val="bottomFooter"/>
    </w:pPr>
    <w:r w:rsidRPr="00DB2D3E">
      <w:t xml:space="preserve"> </w:t>
    </w:r>
    <w:r>
      <w:t>p</w:t>
    </w:r>
    <w:r w:rsidRPr="00DB2D3E">
      <w:t xml:space="preserve">age </w:t>
    </w:r>
    <w:r w:rsidR="000208CB">
      <w:fldChar w:fldCharType="begin"/>
    </w:r>
    <w:r w:rsidR="00927384">
      <w:instrText xml:space="preserve"> PAGE </w:instrText>
    </w:r>
    <w:r w:rsidR="000208CB">
      <w:fldChar w:fldCharType="separate"/>
    </w:r>
    <w:r w:rsidR="00585D3D">
      <w:rPr>
        <w:noProof/>
      </w:rPr>
      <w:t>2</w:t>
    </w:r>
    <w:r w:rsidR="000208CB">
      <w:rPr>
        <w:noProof/>
      </w:rPr>
      <w:fldChar w:fldCharType="end"/>
    </w:r>
    <w:r w:rsidRPr="00DB2D3E">
      <w:t xml:space="preserve"> of </w:t>
    </w:r>
    <w:r w:rsidR="000208CB">
      <w:fldChar w:fldCharType="begin"/>
    </w:r>
    <w:r w:rsidR="00D32F33">
      <w:instrText xml:space="preserve"> NUMPAGES  </w:instrText>
    </w:r>
    <w:r w:rsidR="000208CB">
      <w:fldChar w:fldCharType="separate"/>
    </w:r>
    <w:r w:rsidR="00585D3D">
      <w:rPr>
        <w:noProof/>
      </w:rPr>
      <w:t>2</w:t>
    </w:r>
    <w:r w:rsidR="000208CB">
      <w:rPr>
        <w:noProof/>
      </w:rPr>
      <w:fldChar w:fldCharType="end"/>
    </w:r>
  </w:p>
  <w:p w14:paraId="4272DF23" w14:textId="77777777" w:rsidR="00DB2D3E" w:rsidRDefault="00DB2D3E" w:rsidP="00460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9F94" w14:textId="23A34DBB" w:rsidR="009723D2" w:rsidRDefault="001705DA">
    <w:pPr>
      <w:pStyle w:val="Footer"/>
    </w:pPr>
    <w:r>
      <w:rPr>
        <w:noProof/>
      </w:rPr>
      <mc:AlternateContent>
        <mc:Choice Requires="wps">
          <w:drawing>
            <wp:anchor distT="0" distB="0" distL="114300" distR="114300" simplePos="0" relativeHeight="251662336" behindDoc="0" locked="0" layoutInCell="1" allowOverlap="1" wp14:anchorId="0E9B036A" wp14:editId="3BA4281A">
              <wp:simplePos x="0" y="0"/>
              <wp:positionH relativeFrom="column">
                <wp:posOffset>-13335</wp:posOffset>
              </wp:positionH>
              <wp:positionV relativeFrom="paragraph">
                <wp:posOffset>-480060</wp:posOffset>
              </wp:positionV>
              <wp:extent cx="6510020" cy="247650"/>
              <wp:effectExtent l="0" t="0" r="0" b="0"/>
              <wp:wrapThrough wrapText="bothSides">
                <wp:wrapPolygon edited="0">
                  <wp:start x="126" y="0"/>
                  <wp:lineTo x="126" y="19938"/>
                  <wp:lineTo x="21364" y="19938"/>
                  <wp:lineTo x="21364" y="0"/>
                  <wp:lineTo x="126" y="0"/>
                </wp:wrapPolygon>
              </wp:wrapThrough>
              <wp:docPr id="16803826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247650"/>
                      </a:xfrm>
                      <a:prstGeom prst="rect">
                        <a:avLst/>
                      </a:prstGeom>
                      <a:noFill/>
                      <a:ln>
                        <a:noFill/>
                      </a:ln>
                    </wps:spPr>
                    <wps:txbx>
                      <w:txbxContent>
                        <w:p w14:paraId="355EDC8F" w14:textId="77777777" w:rsidR="003E34E2" w:rsidRPr="001F68FA" w:rsidRDefault="003E34E2"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14:paraId="1340281A" w14:textId="77777777" w:rsidR="003E34E2" w:rsidRDefault="003E34E2" w:rsidP="003E34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9B036A" id="_x0000_t202" coordsize="21600,21600" o:spt="202" path="m,l,21600r21600,l21600,xe">
              <v:stroke joinstyle="miter"/>
              <v:path gradientshapeok="t" o:connecttype="rect"/>
            </v:shapetype>
            <v:shape id="Text Box 3" o:spid="_x0000_s1027" type="#_x0000_t202" style="position:absolute;margin-left:-1.05pt;margin-top:-37.8pt;width:512.6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" filled="f" stroked="f">
              <v:textbox>
                <w:txbxContent>
                  <w:p w14:paraId="355EDC8F" w14:textId="77777777" w:rsidR="003E34E2" w:rsidRPr="001F68FA" w:rsidRDefault="003E34E2"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14:paraId="1340281A" w14:textId="77777777" w:rsidR="003E34E2" w:rsidRDefault="003E34E2" w:rsidP="003E34E2"/>
                </w:txbxContent>
              </v:textbox>
              <w10:wrap type="through"/>
            </v:shape>
          </w:pict>
        </mc:Fallback>
      </mc:AlternateContent>
    </w:r>
    <w:r>
      <w:rPr>
        <w:noProof/>
      </w:rPr>
      <mc:AlternateContent>
        <mc:Choice Requires="wps">
          <w:drawing>
            <wp:anchor distT="0" distB="0" distL="114300" distR="114300" simplePos="0" relativeHeight="251660288" behindDoc="0" locked="0" layoutInCell="1" allowOverlap="1" wp14:anchorId="37FE76F6" wp14:editId="4EDC258A">
              <wp:simplePos x="0" y="0"/>
              <wp:positionH relativeFrom="column">
                <wp:posOffset>-118110</wp:posOffset>
              </wp:positionH>
              <wp:positionV relativeFrom="paragraph">
                <wp:posOffset>-384810</wp:posOffset>
              </wp:positionV>
              <wp:extent cx="6610350" cy="739775"/>
              <wp:effectExtent l="0" t="0" r="0" b="0"/>
              <wp:wrapNone/>
              <wp:docPr id="954378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39775"/>
                      </a:xfrm>
                      <a:prstGeom prst="rect">
                        <a:avLst/>
                      </a:prstGeom>
                      <a:solidFill>
                        <a:srgbClr val="FFFFFF"/>
                      </a:solidFill>
                      <a:ln>
                        <a:noFill/>
                      </a:ln>
                    </wps:spPr>
                    <wps:txbx>
                      <w:txbxContent>
                        <w:p w14:paraId="3C46D188" w14:textId="77777777" w:rsidR="009723D2" w:rsidRDefault="009723D2" w:rsidP="009723D2">
                          <w:pPr>
                            <w:rPr>
                              <w:lang w:eastAsia="en-GB"/>
                            </w:rPr>
                          </w:pPr>
                        </w:p>
                        <w:p w14:paraId="03E12EEB" w14:textId="77777777" w:rsidR="00881372" w:rsidRDefault="00FD55D4" w:rsidP="00881372">
                          <w:pPr>
                            <w:tabs>
                              <w:tab w:val="center" w:pos="3402"/>
                              <w:tab w:val="center" w:pos="6237"/>
                              <w:tab w:val="right" w:pos="10093"/>
                            </w:tabs>
                            <w:ind w:left="720" w:hanging="720"/>
                            <w:rPr>
                              <w:lang w:eastAsia="en-GB"/>
                            </w:rPr>
                          </w:pPr>
                          <w:r>
                            <w:rPr>
                              <w:lang w:eastAsia="en-GB"/>
                            </w:rPr>
                            <w:t xml:space="preserve">Veronica Daniel (Administrator)  </w:t>
                          </w:r>
                          <w:r>
                            <w:rPr>
                              <w:lang w:eastAsia="en-GB"/>
                            </w:rPr>
                            <w:tab/>
                            <w:t xml:space="preserve">                                                                                            </w:t>
                          </w:r>
                          <w:r w:rsidR="00881372">
                            <w:rPr>
                              <w:lang w:eastAsia="en-GB"/>
                            </w:rPr>
                            <w:t>020 7</w:t>
                          </w:r>
                          <w:r>
                            <w:rPr>
                              <w:lang w:eastAsia="en-GB"/>
                            </w:rPr>
                            <w:t>916 8654</w:t>
                          </w:r>
                        </w:p>
                        <w:p w14:paraId="70D19F0C" w14:textId="77777777" w:rsidR="00881372" w:rsidRPr="009723D2" w:rsidRDefault="00000000" w:rsidP="00881372">
                          <w:pPr>
                            <w:tabs>
                              <w:tab w:val="center" w:pos="3402"/>
                              <w:tab w:val="center" w:pos="6237"/>
                              <w:tab w:val="right" w:pos="10093"/>
                            </w:tabs>
                            <w:ind w:left="720" w:hanging="720"/>
                          </w:pPr>
                          <w:hyperlink r:id="rId1" w:history="1">
                            <w:r w:rsidR="0030428C" w:rsidRPr="00E424F8">
                              <w:rPr>
                                <w:rStyle w:val="Hyperlink"/>
                              </w:rPr>
                              <w:t>global.intercultural@urc.org.uk</w:t>
                            </w:r>
                          </w:hyperlink>
                          <w:r w:rsidR="0030428C">
                            <w:t xml:space="preserve"> or </w:t>
                          </w:r>
                          <w:hyperlink r:id="rId2" w:history="1">
                            <w:r w:rsidR="0030428C" w:rsidRPr="00E424F8">
                              <w:rPr>
                                <w:rStyle w:val="Hyperlink"/>
                              </w:rPr>
                              <w:t>veronica.daniel@urc.org.uk</w:t>
                            </w:r>
                          </w:hyperlink>
                          <w:r w:rsidR="0030428C">
                            <w:t xml:space="preserve"> </w:t>
                          </w:r>
                          <w:r w:rsidR="00FD55D4">
                            <w:rPr>
                              <w:lang w:eastAsia="en-GB"/>
                            </w:rPr>
                            <w:tab/>
                          </w:r>
                          <w:r w:rsidR="00FD55D4">
                            <w:rPr>
                              <w:lang w:eastAsia="en-GB"/>
                            </w:rPr>
                            <w:tab/>
                            <w:t xml:space="preserve">  </w:t>
                          </w:r>
                          <w:r w:rsidR="00881372" w:rsidRPr="00E157D6">
                            <w:rPr>
                              <w:szCs w:val="22"/>
                              <w:lang w:eastAsia="en-GB"/>
                            </w:rPr>
                            <w:t>www.urc.org.uk</w:t>
                          </w:r>
                        </w:p>
                        <w:p w14:paraId="34CF799C" w14:textId="77777777" w:rsidR="009723D2" w:rsidRPr="009723D2" w:rsidRDefault="009723D2" w:rsidP="0023789A">
                          <w:pPr>
                            <w:tabs>
                              <w:tab w:val="center" w:pos="5103"/>
                              <w:tab w:val="right" w:pos="10093"/>
                            </w:tabs>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FE76F6" id="Text Box 2" o:spid="_x0000_s1028" type="#_x0000_t202" style="position:absolute;margin-left:-9.3pt;margin-top:-30.3pt;width:520.5pt;height:58.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" stroked="f">
              <v:textbox style="mso-fit-shape-to-text:t">
                <w:txbxContent>
                  <w:p w14:paraId="3C46D188" w14:textId="77777777" w:rsidR="009723D2" w:rsidRDefault="009723D2" w:rsidP="009723D2">
                    <w:pPr>
                      <w:rPr>
                        <w:lang w:eastAsia="en-GB"/>
                      </w:rPr>
                    </w:pPr>
                  </w:p>
                  <w:p w14:paraId="03E12EEB" w14:textId="77777777" w:rsidR="00881372" w:rsidRDefault="00FD55D4" w:rsidP="00881372">
                    <w:pPr>
                      <w:tabs>
                        <w:tab w:val="center" w:pos="3402"/>
                        <w:tab w:val="center" w:pos="6237"/>
                        <w:tab w:val="right" w:pos="10093"/>
                      </w:tabs>
                      <w:ind w:left="720" w:hanging="720"/>
                      <w:rPr>
                        <w:lang w:eastAsia="en-GB"/>
                      </w:rPr>
                    </w:pPr>
                    <w:r>
                      <w:rPr>
                        <w:lang w:eastAsia="en-GB"/>
                      </w:rPr>
                      <w:t xml:space="preserve">Veronica Daniel (Administrator)  </w:t>
                    </w:r>
                    <w:r>
                      <w:rPr>
                        <w:lang w:eastAsia="en-GB"/>
                      </w:rPr>
                      <w:tab/>
                      <w:t xml:space="preserve">                                                                                            </w:t>
                    </w:r>
                    <w:r w:rsidR="00881372">
                      <w:rPr>
                        <w:lang w:eastAsia="en-GB"/>
                      </w:rPr>
                      <w:t>020 7</w:t>
                    </w:r>
                    <w:r>
                      <w:rPr>
                        <w:lang w:eastAsia="en-GB"/>
                      </w:rPr>
                      <w:t>916 8654</w:t>
                    </w:r>
                  </w:p>
                  <w:p w14:paraId="70D19F0C" w14:textId="77777777" w:rsidR="00881372" w:rsidRPr="009723D2" w:rsidRDefault="00000000" w:rsidP="00881372">
                    <w:pPr>
                      <w:tabs>
                        <w:tab w:val="center" w:pos="3402"/>
                        <w:tab w:val="center" w:pos="6237"/>
                        <w:tab w:val="right" w:pos="10093"/>
                      </w:tabs>
                      <w:ind w:left="720" w:hanging="720"/>
                    </w:pPr>
                    <w:hyperlink r:id="rId3" w:history="1">
                      <w:r w:rsidR="0030428C" w:rsidRPr="00E424F8">
                        <w:rPr>
                          <w:rStyle w:val="Hyperlink"/>
                        </w:rPr>
                        <w:t>global.intercultural@urc.org.uk</w:t>
                      </w:r>
                    </w:hyperlink>
                    <w:r w:rsidR="0030428C">
                      <w:t xml:space="preserve"> or </w:t>
                    </w:r>
                    <w:hyperlink r:id="rId4" w:history="1">
                      <w:r w:rsidR="0030428C" w:rsidRPr="00E424F8">
                        <w:rPr>
                          <w:rStyle w:val="Hyperlink"/>
                        </w:rPr>
                        <w:t>veronica.daniel@urc.org.uk</w:t>
                      </w:r>
                    </w:hyperlink>
                    <w:r w:rsidR="0030428C">
                      <w:t xml:space="preserve"> </w:t>
                    </w:r>
                    <w:r w:rsidR="00FD55D4">
                      <w:rPr>
                        <w:lang w:eastAsia="en-GB"/>
                      </w:rPr>
                      <w:tab/>
                    </w:r>
                    <w:r w:rsidR="00FD55D4">
                      <w:rPr>
                        <w:lang w:eastAsia="en-GB"/>
                      </w:rPr>
                      <w:tab/>
                      <w:t xml:space="preserve">  </w:t>
                    </w:r>
                    <w:r w:rsidR="00881372" w:rsidRPr="00E157D6">
                      <w:rPr>
                        <w:szCs w:val="22"/>
                        <w:lang w:eastAsia="en-GB"/>
                      </w:rPr>
                      <w:t>www.urc.org.uk</w:t>
                    </w:r>
                  </w:p>
                  <w:p w14:paraId="34CF799C" w14:textId="77777777" w:rsidR="009723D2" w:rsidRPr="009723D2" w:rsidRDefault="009723D2" w:rsidP="0023789A">
                    <w:pPr>
                      <w:tabs>
                        <w:tab w:val="center" w:pos="5103"/>
                        <w:tab w:val="right" w:pos="10093"/>
                      </w:tabs>
                    </w:pPr>
                  </w:p>
                </w:txbxContent>
              </v:textbox>
            </v:shape>
          </w:pict>
        </mc:Fallback>
      </mc:AlternateContent>
    </w:r>
    <w:r>
      <w:rPr>
        <w:noProof/>
      </w:rPr>
      <mc:AlternateContent>
        <mc:Choice Requires="wps">
          <w:drawing>
            <wp:anchor distT="4294967295" distB="4294967295" distL="114300" distR="114300" simplePos="0" relativeHeight="251661312" behindDoc="0" locked="0" layoutInCell="1" allowOverlap="1" wp14:anchorId="1D125B3A" wp14:editId="76E11A18">
              <wp:simplePos x="0" y="0"/>
              <wp:positionH relativeFrom="column">
                <wp:posOffset>-13335</wp:posOffset>
              </wp:positionH>
              <wp:positionV relativeFrom="paragraph">
                <wp:posOffset>-232411</wp:posOffset>
              </wp:positionV>
              <wp:extent cx="6414770" cy="0"/>
              <wp:effectExtent l="0" t="0" r="0" b="0"/>
              <wp:wrapNone/>
              <wp:docPr id="194154748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12700">
                        <a:solidFill>
                          <a:srgbClr val="00B0F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D8E58CE" id="_x0000_t32" coordsize="21600,21600" o:spt="32" o:oned="t" path="m,l21600,21600e" filled="f">
              <v:path arrowok="t" fillok="f" o:connecttype="none"/>
              <o:lock v:ext="edit" shapetype="t"/>
            </v:shapetype>
            <v:shape id="Straight Arrow Connector 1" o:spid="_x0000_s1026" type="#_x0000_t32" style="position:absolute;margin-left:-1.05pt;margin-top:-18.3pt;width:505.1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" strokecolor="#00b0f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9222F" w14:textId="77777777" w:rsidR="00ED2C4D" w:rsidRDefault="00ED2C4D" w:rsidP="004603AE">
      <w:r>
        <w:separator/>
      </w:r>
    </w:p>
  </w:footnote>
  <w:footnote w:type="continuationSeparator" w:id="0">
    <w:p w14:paraId="7BF985B4" w14:textId="77777777" w:rsidR="00ED2C4D" w:rsidRDefault="00ED2C4D" w:rsidP="0046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A124" w14:textId="2B7A43A1" w:rsidR="00BA2C23" w:rsidRPr="00BA2C23" w:rsidRDefault="00BA2C23" w:rsidP="00BA2C23">
    <w:pPr>
      <w:pStyle w:val="Header"/>
      <w:jc w:val="right"/>
      <w:rPr>
        <w:rFonts w:ascii="Arial" w:hAnsi="Arial" w:cs="Arial"/>
        <w:b/>
        <w:bCs/>
        <w:color w:val="7F7F7F" w:themeColor="text1" w:themeTint="80"/>
        <w:sz w:val="28"/>
        <w:szCs w:val="28"/>
      </w:rPr>
    </w:pPr>
    <w:r w:rsidRPr="00BA2C23">
      <w:rPr>
        <w:rFonts w:ascii="Arial" w:hAnsi="Arial" w:cs="Arial"/>
        <w:b/>
        <w:bCs/>
        <w:color w:val="7F7F7F" w:themeColor="text1" w:themeTint="80"/>
        <w:sz w:val="28"/>
        <w:szCs w:val="28"/>
      </w:rPr>
      <w:t>BWC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AF3D" w14:textId="12D7098B" w:rsidR="00237015" w:rsidRPr="0098700E" w:rsidRDefault="001705DA" w:rsidP="00BA2C23">
    <w:pPr>
      <w:pStyle w:val="WhiteoutHeadertext"/>
      <w:tabs>
        <w:tab w:val="left" w:pos="7950"/>
      </w:tabs>
      <w:jc w:val="right"/>
    </w:pPr>
    <w:r>
      <mc:AlternateContent>
        <mc:Choice Requires="wps">
          <w:drawing>
            <wp:anchor distT="0" distB="0" distL="114300" distR="114300" simplePos="0" relativeHeight="251657728" behindDoc="1" locked="0" layoutInCell="1" allowOverlap="1" wp14:anchorId="2ECA0879" wp14:editId="09F83A08">
              <wp:simplePos x="0" y="0"/>
              <wp:positionH relativeFrom="column">
                <wp:posOffset>-599440</wp:posOffset>
              </wp:positionH>
              <wp:positionV relativeFrom="page">
                <wp:posOffset>-53340</wp:posOffset>
              </wp:positionV>
              <wp:extent cx="7670800" cy="814705"/>
              <wp:effectExtent l="0" t="0" r="0" b="0"/>
              <wp:wrapNone/>
              <wp:docPr id="18939669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0" cy="814705"/>
                      </a:xfrm>
                      <a:prstGeom prst="rect">
                        <a:avLst/>
                      </a:prstGeom>
                      <a:solidFill>
                        <a:srgbClr val="FFFFFF"/>
                      </a:solidFill>
                      <a:ln>
                        <a:noFill/>
                      </a:ln>
                    </wps:spPr>
                    <wps:txbx>
                      <w:txbxContent>
                        <w:p w14:paraId="32377041" w14:textId="4FAAC353" w:rsidR="00B93932" w:rsidRDefault="00B93932"/>
                        <w:p w14:paraId="6C8A40F5" w14:textId="77777777" w:rsidR="006032D2" w:rsidRDefault="006032D2" w:rsidP="006032D2">
                          <w:pPr>
                            <w:ind w:right="1312"/>
                            <w:jc w:val="right"/>
                          </w:pPr>
                        </w:p>
                        <w:p w14:paraId="504281F2" w14:textId="7C62920F" w:rsidR="006032D2" w:rsidRPr="006032D2" w:rsidRDefault="006032D2" w:rsidP="006032D2">
                          <w:pPr>
                            <w:ind w:right="1312"/>
                            <w:jc w:val="right"/>
                            <w:rPr>
                              <w:rFonts w:ascii="Arial" w:hAnsi="Arial" w:cs="Arial"/>
                              <w:b/>
                              <w:bCs/>
                              <w:color w:val="7F7F7F" w:themeColor="text1" w:themeTint="80"/>
                              <w:sz w:val="32"/>
                              <w:szCs w:val="32"/>
                            </w:rPr>
                          </w:pPr>
                          <w:r w:rsidRPr="006032D2">
                            <w:rPr>
                              <w:rFonts w:ascii="Arial" w:hAnsi="Arial" w:cs="Arial"/>
                              <w:b/>
                              <w:bCs/>
                              <w:color w:val="7F7F7F" w:themeColor="text1" w:themeTint="80"/>
                              <w:sz w:val="32"/>
                              <w:szCs w:val="32"/>
                            </w:rPr>
                            <w:t>BWC 4</w:t>
                          </w:r>
                        </w:p>
                        <w:p w14:paraId="23DD0828" w14:textId="77777777" w:rsidR="006032D2" w:rsidRDefault="006032D2" w:rsidP="006032D2">
                          <w:pPr>
                            <w:jc w:val="right"/>
                          </w:pP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ECA0879" id="_x0000_t202" coordsize="21600,21600" o:spt="202" path="m,l,21600r21600,l21600,xe">
              <v:stroke joinstyle="miter"/>
              <v:path gradientshapeok="t" o:connecttype="rect"/>
            </v:shapetype>
            <v:shape id="Text Box 4" o:spid="_x0000_s1026" type="#_x0000_t202" style="position:absolute;left:0;text-align:left;margin-left:-47.2pt;margin-top:-4.2pt;width:604pt;height:6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" stroked="f">
              <v:textbox style="mso-fit-shape-to-text:t" inset="6.75pt,3.75pt,6.75pt,3.75pt">
                <w:txbxContent>
                  <w:p w14:paraId="32377041" w14:textId="4FAAC353" w:rsidR="00B93932" w:rsidRDefault="00B93932"/>
                  <w:p w14:paraId="6C8A40F5" w14:textId="77777777" w:rsidR="006032D2" w:rsidRDefault="006032D2" w:rsidP="006032D2">
                    <w:pPr>
                      <w:ind w:right="1312"/>
                      <w:jc w:val="right"/>
                    </w:pPr>
                  </w:p>
                  <w:p w14:paraId="504281F2" w14:textId="7C62920F" w:rsidR="006032D2" w:rsidRPr="006032D2" w:rsidRDefault="006032D2" w:rsidP="006032D2">
                    <w:pPr>
                      <w:ind w:right="1312"/>
                      <w:jc w:val="right"/>
                      <w:rPr>
                        <w:rFonts w:ascii="Arial" w:hAnsi="Arial" w:cs="Arial"/>
                        <w:b/>
                        <w:bCs/>
                        <w:color w:val="7F7F7F" w:themeColor="text1" w:themeTint="80"/>
                        <w:sz w:val="32"/>
                        <w:szCs w:val="32"/>
                      </w:rPr>
                    </w:pPr>
                    <w:r w:rsidRPr="006032D2">
                      <w:rPr>
                        <w:rFonts w:ascii="Arial" w:hAnsi="Arial" w:cs="Arial"/>
                        <w:b/>
                        <w:bCs/>
                        <w:color w:val="7F7F7F" w:themeColor="text1" w:themeTint="80"/>
                        <w:sz w:val="32"/>
                        <w:szCs w:val="32"/>
                      </w:rPr>
                      <w:t>BWC 4</w:t>
                    </w:r>
                  </w:p>
                  <w:p w14:paraId="23DD0828" w14:textId="77777777" w:rsidR="006032D2" w:rsidRDefault="006032D2" w:rsidP="006032D2">
                    <w:pPr>
                      <w:jc w:val="right"/>
                    </w:pPr>
                  </w:p>
                </w:txbxContent>
              </v:textbox>
              <w10:wrap anchory="page"/>
            </v:shape>
          </w:pict>
        </mc:Fallback>
      </mc:AlternateContent>
    </w:r>
    <w:r w:rsidR="009137A0">
      <w:tab/>
    </w:r>
  </w:p>
  <w:p w14:paraId="1FB8AF46" w14:textId="77777777" w:rsidR="00DB2D3E" w:rsidRDefault="00E92F78" w:rsidP="00E92F78">
    <w:pPr>
      <w:pStyle w:val="WhiteoutHeadertext"/>
      <w:tabs>
        <w:tab w:val="left" w:pos="1530"/>
      </w:tabs>
    </w:pPr>
    <w:r>
      <w:tab/>
    </w:r>
  </w:p>
  <w:p w14:paraId="0B28CA81" w14:textId="77777777" w:rsidR="00E317BC" w:rsidRDefault="00E317BC" w:rsidP="004603AE">
    <w:pPr>
      <w:pStyle w:val="WhiteoutHeadertext"/>
    </w:pPr>
  </w:p>
  <w:p w14:paraId="36ED6193" w14:textId="77777777" w:rsidR="00E317BC" w:rsidRDefault="00E157D6" w:rsidP="00E157D6">
    <w:pPr>
      <w:pStyle w:val="WhiteoutHeadertext"/>
      <w:tabs>
        <w:tab w:val="left" w:pos="8790"/>
      </w:tabs>
    </w:pPr>
    <w:r>
      <w:tab/>
    </w:r>
  </w:p>
  <w:p w14:paraId="4BC50C68" w14:textId="77777777" w:rsidR="00B93932" w:rsidRDefault="00B93932" w:rsidP="004603AE">
    <w:pPr>
      <w:pStyle w:val="Whiteout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AA92293"/>
    <w:multiLevelType w:val="hybridMultilevel"/>
    <w:tmpl w:val="605AC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20778F"/>
    <w:multiLevelType w:val="hybridMultilevel"/>
    <w:tmpl w:val="038A3E6A"/>
    <w:lvl w:ilvl="0" w:tplc="FFFFFFFF">
      <w:numFmt w:val="bullet"/>
      <w:lvlText w:val=""/>
      <w:lvlJc w:val="left"/>
      <w:pPr>
        <w:tabs>
          <w:tab w:val="num" w:pos="1440"/>
        </w:tabs>
        <w:ind w:left="1440" w:hanging="360"/>
      </w:pPr>
      <w:rPr>
        <w:rFonts w:ascii="Wingdings" w:eastAsia="Times New Roman" w:hAnsi="Wingdings"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202DB7"/>
    <w:multiLevelType w:val="singleLevel"/>
    <w:tmpl w:val="6FBC1572"/>
    <w:lvl w:ilvl="0">
      <w:start w:val="13"/>
      <w:numFmt w:val="bullet"/>
      <w:lvlText w:val=""/>
      <w:lvlJc w:val="left"/>
      <w:pPr>
        <w:tabs>
          <w:tab w:val="num" w:pos="1080"/>
        </w:tabs>
        <w:ind w:left="1080" w:hanging="360"/>
      </w:pPr>
      <w:rPr>
        <w:rFonts w:ascii="Symbol" w:hAnsi="Symbol" w:hint="default"/>
      </w:rPr>
    </w:lvl>
  </w:abstractNum>
  <w:num w:numId="1" w16cid:durableId="347369653">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16cid:durableId="568883390">
    <w:abstractNumId w:val="3"/>
  </w:num>
  <w:num w:numId="3" w16cid:durableId="1953780133">
    <w:abstractNumId w:val="4"/>
  </w:num>
  <w:num w:numId="4" w16cid:durableId="876358867">
    <w:abstractNumId w:val="2"/>
  </w:num>
  <w:num w:numId="5" w16cid:durableId="2118601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F33"/>
    <w:rsid w:val="00007488"/>
    <w:rsid w:val="00007BFF"/>
    <w:rsid w:val="000154EA"/>
    <w:rsid w:val="000208CB"/>
    <w:rsid w:val="00025D75"/>
    <w:rsid w:val="00037D27"/>
    <w:rsid w:val="00042016"/>
    <w:rsid w:val="000469D6"/>
    <w:rsid w:val="00052A30"/>
    <w:rsid w:val="0005613E"/>
    <w:rsid w:val="00057075"/>
    <w:rsid w:val="00067BA3"/>
    <w:rsid w:val="00082BF1"/>
    <w:rsid w:val="000D21CE"/>
    <w:rsid w:val="000E5E55"/>
    <w:rsid w:val="0012748F"/>
    <w:rsid w:val="00146091"/>
    <w:rsid w:val="001464ED"/>
    <w:rsid w:val="001504A4"/>
    <w:rsid w:val="00157A64"/>
    <w:rsid w:val="001705DA"/>
    <w:rsid w:val="00171D7C"/>
    <w:rsid w:val="00174419"/>
    <w:rsid w:val="0018323A"/>
    <w:rsid w:val="001F5382"/>
    <w:rsid w:val="00213862"/>
    <w:rsid w:val="00225BB1"/>
    <w:rsid w:val="00237015"/>
    <w:rsid w:val="0023789A"/>
    <w:rsid w:val="00255239"/>
    <w:rsid w:val="002755D2"/>
    <w:rsid w:val="0028013B"/>
    <w:rsid w:val="002A6EC5"/>
    <w:rsid w:val="002D188E"/>
    <w:rsid w:val="002E3F4E"/>
    <w:rsid w:val="0030428C"/>
    <w:rsid w:val="003070FB"/>
    <w:rsid w:val="003107DA"/>
    <w:rsid w:val="003338F9"/>
    <w:rsid w:val="003929D4"/>
    <w:rsid w:val="003A0F68"/>
    <w:rsid w:val="003C0AF4"/>
    <w:rsid w:val="003C162B"/>
    <w:rsid w:val="003D0C22"/>
    <w:rsid w:val="003E34E2"/>
    <w:rsid w:val="003E3FC2"/>
    <w:rsid w:val="004248AE"/>
    <w:rsid w:val="0042704C"/>
    <w:rsid w:val="004563A6"/>
    <w:rsid w:val="004603AE"/>
    <w:rsid w:val="0046221A"/>
    <w:rsid w:val="004633D9"/>
    <w:rsid w:val="004976EF"/>
    <w:rsid w:val="00506CD1"/>
    <w:rsid w:val="005322C0"/>
    <w:rsid w:val="00541BA0"/>
    <w:rsid w:val="005566CF"/>
    <w:rsid w:val="00575155"/>
    <w:rsid w:val="00585D3D"/>
    <w:rsid w:val="005A08C0"/>
    <w:rsid w:val="005A119B"/>
    <w:rsid w:val="005A27E5"/>
    <w:rsid w:val="005C2B20"/>
    <w:rsid w:val="005C6EC3"/>
    <w:rsid w:val="005F4F09"/>
    <w:rsid w:val="00602F19"/>
    <w:rsid w:val="006032D2"/>
    <w:rsid w:val="00625C2E"/>
    <w:rsid w:val="0064374D"/>
    <w:rsid w:val="006547A4"/>
    <w:rsid w:val="00660FCF"/>
    <w:rsid w:val="00661A13"/>
    <w:rsid w:val="006A0A3B"/>
    <w:rsid w:val="006A1141"/>
    <w:rsid w:val="006D5D29"/>
    <w:rsid w:val="006F634F"/>
    <w:rsid w:val="007036DE"/>
    <w:rsid w:val="0070432D"/>
    <w:rsid w:val="00734DD4"/>
    <w:rsid w:val="00736EDA"/>
    <w:rsid w:val="00756598"/>
    <w:rsid w:val="007708C8"/>
    <w:rsid w:val="007B08EE"/>
    <w:rsid w:val="007C1BD7"/>
    <w:rsid w:val="007C4B53"/>
    <w:rsid w:val="007F5CF2"/>
    <w:rsid w:val="008305E7"/>
    <w:rsid w:val="00846F0C"/>
    <w:rsid w:val="0086787A"/>
    <w:rsid w:val="00881372"/>
    <w:rsid w:val="00882ACB"/>
    <w:rsid w:val="00890530"/>
    <w:rsid w:val="008C16ED"/>
    <w:rsid w:val="008E7A1B"/>
    <w:rsid w:val="009137A0"/>
    <w:rsid w:val="00923CD9"/>
    <w:rsid w:val="00927384"/>
    <w:rsid w:val="0095192D"/>
    <w:rsid w:val="00963C6D"/>
    <w:rsid w:val="009723D2"/>
    <w:rsid w:val="0098700E"/>
    <w:rsid w:val="009921A9"/>
    <w:rsid w:val="00995947"/>
    <w:rsid w:val="009D2CB4"/>
    <w:rsid w:val="009D469D"/>
    <w:rsid w:val="009D780D"/>
    <w:rsid w:val="00A16722"/>
    <w:rsid w:val="00A1758A"/>
    <w:rsid w:val="00A33FCD"/>
    <w:rsid w:val="00A61F73"/>
    <w:rsid w:val="00A71073"/>
    <w:rsid w:val="00A8625E"/>
    <w:rsid w:val="00AA3D9E"/>
    <w:rsid w:val="00AA5121"/>
    <w:rsid w:val="00AC3892"/>
    <w:rsid w:val="00AC68D4"/>
    <w:rsid w:val="00AD5125"/>
    <w:rsid w:val="00AD51F9"/>
    <w:rsid w:val="00AE1F76"/>
    <w:rsid w:val="00AE54C2"/>
    <w:rsid w:val="00B06B55"/>
    <w:rsid w:val="00B12A81"/>
    <w:rsid w:val="00B758AC"/>
    <w:rsid w:val="00B81D85"/>
    <w:rsid w:val="00B85360"/>
    <w:rsid w:val="00B93932"/>
    <w:rsid w:val="00BA0E9A"/>
    <w:rsid w:val="00BA2C23"/>
    <w:rsid w:val="00C01811"/>
    <w:rsid w:val="00C14F11"/>
    <w:rsid w:val="00C20664"/>
    <w:rsid w:val="00C30B36"/>
    <w:rsid w:val="00C52CFF"/>
    <w:rsid w:val="00C66F95"/>
    <w:rsid w:val="00C766DB"/>
    <w:rsid w:val="00C77A2B"/>
    <w:rsid w:val="00C942CA"/>
    <w:rsid w:val="00CA6E00"/>
    <w:rsid w:val="00CD3DC2"/>
    <w:rsid w:val="00D05695"/>
    <w:rsid w:val="00D32F33"/>
    <w:rsid w:val="00D37BB9"/>
    <w:rsid w:val="00D460C5"/>
    <w:rsid w:val="00D50D87"/>
    <w:rsid w:val="00D51231"/>
    <w:rsid w:val="00D635F5"/>
    <w:rsid w:val="00D64876"/>
    <w:rsid w:val="00D64E2C"/>
    <w:rsid w:val="00D876CB"/>
    <w:rsid w:val="00DA5F9A"/>
    <w:rsid w:val="00DB2D3E"/>
    <w:rsid w:val="00DB549C"/>
    <w:rsid w:val="00DD3165"/>
    <w:rsid w:val="00DD6CC6"/>
    <w:rsid w:val="00DE3D6E"/>
    <w:rsid w:val="00DF2039"/>
    <w:rsid w:val="00E157D6"/>
    <w:rsid w:val="00E233FC"/>
    <w:rsid w:val="00E2454E"/>
    <w:rsid w:val="00E25A64"/>
    <w:rsid w:val="00E317BC"/>
    <w:rsid w:val="00E42297"/>
    <w:rsid w:val="00E44744"/>
    <w:rsid w:val="00E522D2"/>
    <w:rsid w:val="00E92F78"/>
    <w:rsid w:val="00EB117F"/>
    <w:rsid w:val="00ED2AA9"/>
    <w:rsid w:val="00ED2C4D"/>
    <w:rsid w:val="00EF4A49"/>
    <w:rsid w:val="00F0691D"/>
    <w:rsid w:val="00F349BA"/>
    <w:rsid w:val="00F70DD9"/>
    <w:rsid w:val="00FA2D1C"/>
    <w:rsid w:val="00FC6706"/>
    <w:rsid w:val="00FD55D4"/>
    <w:rsid w:val="00FE180C"/>
    <w:rsid w:val="00FF0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99A5F2"/>
  <w15:docId w15:val="{16ACEAE6-B230-49EA-9D94-B520F98CC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55D4"/>
    <w:pPr>
      <w:overflowPunct w:val="0"/>
      <w:autoSpaceDE w:val="0"/>
      <w:autoSpaceDN w:val="0"/>
      <w:adjustRightInd w:val="0"/>
      <w:textAlignment w:val="baseline"/>
    </w:pPr>
    <w:rPr>
      <w:rFonts w:ascii="Gill Sans MT" w:hAnsi="Gill Sans MT"/>
      <w:sz w:val="22"/>
      <w:lang w:eastAsia="en-US"/>
    </w:rPr>
  </w:style>
  <w:style w:type="paragraph" w:styleId="Heading1">
    <w:name w:val="heading 1"/>
    <w:basedOn w:val="Normal"/>
    <w:next w:val="Normal"/>
    <w:qFormat/>
    <w:rsid w:val="00DD3165"/>
    <w:pPr>
      <w:keepNext/>
      <w:spacing w:after="45" w:line="220" w:lineRule="exact"/>
      <w:outlineLvl w:val="0"/>
    </w:pPr>
    <w:rPr>
      <w:b/>
      <w:sz w:val="24"/>
    </w:rPr>
  </w:style>
  <w:style w:type="paragraph" w:styleId="Heading2">
    <w:name w:val="heading 2"/>
    <w:aliases w:val="Main Heading"/>
    <w:basedOn w:val="Normal"/>
    <w:next w:val="Normal"/>
    <w:qFormat/>
    <w:rsid w:val="00007488"/>
    <w:pPr>
      <w:keepNext/>
      <w:spacing w:line="360" w:lineRule="auto"/>
      <w:jc w:val="center"/>
      <w:outlineLvl w:val="1"/>
    </w:pPr>
    <w:rPr>
      <w:b/>
      <w:sz w:val="28"/>
    </w:rPr>
  </w:style>
  <w:style w:type="paragraph" w:styleId="Heading3">
    <w:name w:val="heading 3"/>
    <w:basedOn w:val="Normal"/>
    <w:next w:val="Normal"/>
    <w:qFormat/>
    <w:rsid w:val="00007488"/>
    <w:pPr>
      <w:keepNext/>
      <w:jc w:val="center"/>
      <w:outlineLvl w:val="2"/>
    </w:pPr>
    <w:rPr>
      <w:b/>
      <w:sz w:val="24"/>
    </w:rPr>
  </w:style>
  <w:style w:type="paragraph" w:styleId="Heading4">
    <w:name w:val="heading 4"/>
    <w:basedOn w:val="Normal"/>
    <w:next w:val="Normal"/>
    <w:rsid w:val="00D05695"/>
    <w:pPr>
      <w:keepNext/>
      <w:outlineLvl w:val="3"/>
    </w:pPr>
    <w:rPr>
      <w:rFonts w:ascii="Arial" w:hAnsi="Arial"/>
      <w:b/>
      <w:sz w:val="32"/>
    </w:rPr>
  </w:style>
  <w:style w:type="paragraph" w:styleId="Heading5">
    <w:name w:val="heading 5"/>
    <w:basedOn w:val="Normal"/>
    <w:next w:val="Normal"/>
    <w:rsid w:val="00D05695"/>
    <w:pPr>
      <w:keepNext/>
      <w:tabs>
        <w:tab w:val="left" w:pos="3690"/>
      </w:tabs>
      <w:outlineLvl w:val="4"/>
    </w:pPr>
    <w:rPr>
      <w:rFonts w:ascii="Arial" w:hAnsi="Arial"/>
      <w:sz w:val="28"/>
    </w:rPr>
  </w:style>
  <w:style w:type="paragraph" w:styleId="Heading6">
    <w:name w:val="heading 6"/>
    <w:basedOn w:val="Normal"/>
    <w:next w:val="Normal"/>
    <w:rsid w:val="00D05695"/>
    <w:pPr>
      <w:keepNext/>
      <w:pBdr>
        <w:top w:val="single" w:sz="6" w:space="1" w:color="auto"/>
        <w:left w:val="single" w:sz="6" w:space="4" w:color="auto"/>
        <w:bottom w:val="single" w:sz="6" w:space="1" w:color="auto"/>
        <w:right w:val="single" w:sz="6" w:space="4" w:color="auto"/>
      </w:pBdr>
      <w:shd w:val="pct10" w:color="auto" w:fill="auto"/>
      <w:jc w:val="center"/>
      <w:outlineLvl w:val="5"/>
    </w:pPr>
    <w:rPr>
      <w:rFonts w:ascii="Arial" w:hAnsi="Arial"/>
      <w:b/>
      <w:i/>
      <w:outline/>
      <w:color w:val="000000"/>
      <w:sz w:val="44"/>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D05695"/>
    <w:rPr>
      <w:rFonts w:ascii="Courier New" w:hAnsi="Courier New"/>
    </w:rPr>
  </w:style>
  <w:style w:type="paragraph" w:styleId="Header">
    <w:name w:val="header"/>
    <w:basedOn w:val="Normal"/>
    <w:rsid w:val="00D05695"/>
    <w:pPr>
      <w:tabs>
        <w:tab w:val="center" w:pos="4320"/>
        <w:tab w:val="right" w:pos="8640"/>
      </w:tabs>
    </w:pPr>
  </w:style>
  <w:style w:type="paragraph" w:styleId="Footer">
    <w:name w:val="footer"/>
    <w:basedOn w:val="Normal"/>
    <w:link w:val="FooterChar"/>
    <w:rsid w:val="00D05695"/>
    <w:pPr>
      <w:tabs>
        <w:tab w:val="center" w:pos="4320"/>
        <w:tab w:val="right" w:pos="8640"/>
      </w:tabs>
    </w:pPr>
  </w:style>
  <w:style w:type="character" w:styleId="Hyperlink">
    <w:name w:val="Hyperlink"/>
    <w:basedOn w:val="DefaultParagraphFont"/>
    <w:rsid w:val="00D05695"/>
    <w:rPr>
      <w:color w:val="0000FF"/>
      <w:u w:val="single"/>
    </w:rPr>
  </w:style>
  <w:style w:type="character" w:styleId="FollowedHyperlink">
    <w:name w:val="FollowedHyperlink"/>
    <w:basedOn w:val="DefaultParagraphFont"/>
    <w:rsid w:val="00D05695"/>
    <w:rPr>
      <w:color w:val="800080"/>
      <w:u w:val="single"/>
    </w:rPr>
  </w:style>
  <w:style w:type="paragraph" w:styleId="BodyText">
    <w:name w:val="Body Text"/>
    <w:basedOn w:val="Normal"/>
    <w:rsid w:val="00D05695"/>
    <w:rPr>
      <w:rFonts w:ascii="Arial" w:hAnsi="Arial"/>
      <w:sz w:val="24"/>
    </w:rPr>
  </w:style>
  <w:style w:type="paragraph" w:styleId="BodyTextIndent">
    <w:name w:val="Body Text Indent"/>
    <w:basedOn w:val="Normal"/>
    <w:rsid w:val="00D05695"/>
    <w:pPr>
      <w:ind w:left="2160" w:hanging="2160"/>
    </w:pPr>
    <w:rPr>
      <w:rFonts w:ascii="Arial" w:hAnsi="Arial"/>
      <w:sz w:val="24"/>
    </w:rPr>
  </w:style>
  <w:style w:type="character" w:styleId="Emphasis">
    <w:name w:val="Emphasis"/>
    <w:basedOn w:val="DefaultParagraphFont"/>
    <w:uiPriority w:val="20"/>
    <w:qFormat/>
    <w:rsid w:val="00A61F73"/>
    <w:rPr>
      <w:i/>
      <w:iCs/>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qFormat/>
    <w:rsid w:val="00007488"/>
    <w:rPr>
      <w:rFonts w:ascii="Calibri" w:hAnsi="Calibri"/>
      <w:b/>
      <w:noProof/>
      <w:color w:val="FFFFFF"/>
      <w:sz w:val="28"/>
      <w:lang w:eastAsia="en-GB"/>
    </w:rPr>
  </w:style>
  <w:style w:type="paragraph" w:customStyle="1" w:styleId="bottomFooter">
    <w:name w:val="bottom Footer"/>
    <w:basedOn w:val="Footer"/>
    <w:link w:val="bottomFooterChar"/>
    <w:qFormat/>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007488"/>
    <w:rPr>
      <w:rFonts w:ascii="Calibri" w:hAnsi="Calibri"/>
      <w:b/>
      <w:noProof/>
      <w:color w:val="FFFFFF"/>
      <w:sz w:val="28"/>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basedOn w:val="DefaultParagraphFont"/>
    <w:qFormat/>
    <w:rsid w:val="00DD3165"/>
    <w:rPr>
      <w:b/>
      <w:bCs/>
    </w:rPr>
  </w:style>
  <w:style w:type="paragraph" w:styleId="Subtitle">
    <w:name w:val="Subtitle"/>
    <w:basedOn w:val="Normal"/>
    <w:next w:val="Normal"/>
    <w:link w:val="SubtitleChar"/>
    <w:qFormat/>
    <w:rsid w:val="00007488"/>
    <w:rPr>
      <w:b/>
      <w:color w:val="31849B"/>
      <w:sz w:val="24"/>
      <w:szCs w:val="22"/>
    </w:rPr>
  </w:style>
  <w:style w:type="character" w:customStyle="1" w:styleId="SubtitleChar">
    <w:name w:val="Subtitle Char"/>
    <w:basedOn w:val="DefaultParagraphFont"/>
    <w:link w:val="Subtitle"/>
    <w:rsid w:val="00007488"/>
    <w:rPr>
      <w:rFonts w:ascii="Calibri" w:hAnsi="Calibri"/>
      <w:b/>
      <w:color w:val="31849B"/>
      <w:sz w:val="24"/>
      <w:szCs w:val="22"/>
      <w:lang w:eastAsia="en-US"/>
    </w:rPr>
  </w:style>
  <w:style w:type="paragraph" w:styleId="Title">
    <w:name w:val="Title"/>
    <w:basedOn w:val="Normal"/>
    <w:next w:val="Normal"/>
    <w:link w:val="TitleChar"/>
    <w:qFormat/>
    <w:rsid w:val="00007488"/>
    <w:rPr>
      <w:b/>
      <w:sz w:val="28"/>
      <w:szCs w:val="28"/>
    </w:rPr>
  </w:style>
  <w:style w:type="character" w:customStyle="1" w:styleId="TitleChar">
    <w:name w:val="Title Char"/>
    <w:basedOn w:val="DefaultParagraphFont"/>
    <w:link w:val="Title"/>
    <w:rsid w:val="00007488"/>
    <w:rPr>
      <w:rFonts w:ascii="Calibri" w:hAnsi="Calibri"/>
      <w:b/>
      <w:sz w:val="28"/>
      <w:szCs w:val="28"/>
      <w:lang w:eastAsia="en-US"/>
    </w:rPr>
  </w:style>
  <w:style w:type="paragraph" w:customStyle="1" w:styleId="Filenamestyle">
    <w:name w:val="Filename style"/>
    <w:basedOn w:val="Normal"/>
    <w:link w:val="FilenamestyleChar"/>
    <w:qFormat/>
    <w:rsid w:val="00A8625E"/>
    <w:pPr>
      <w:jc w:val="right"/>
    </w:pPr>
    <w:rPr>
      <w:i/>
      <w:noProof/>
      <w:sz w:val="16"/>
      <w:szCs w:val="16"/>
    </w:rPr>
  </w:style>
  <w:style w:type="character" w:customStyle="1" w:styleId="FilenamestyleChar">
    <w:name w:val="Filename style Char"/>
    <w:basedOn w:val="DefaultParagraphFont"/>
    <w:link w:val="Filenamestyle"/>
    <w:rsid w:val="00A8625E"/>
    <w:rPr>
      <w:rFonts w:ascii="Gill Sans MT" w:hAnsi="Gill Sans MT"/>
      <w:i/>
      <w:noProof/>
      <w:sz w:val="16"/>
      <w:szCs w:val="16"/>
      <w:lang w:eastAsia="en-US"/>
    </w:rPr>
  </w:style>
  <w:style w:type="paragraph" w:styleId="IntenseQuote">
    <w:name w:val="Intense Quote"/>
    <w:basedOn w:val="Normal"/>
    <w:next w:val="Normal"/>
    <w:link w:val="IntenseQuoteChar"/>
    <w:uiPriority w:val="30"/>
    <w:qFormat/>
    <w:rsid w:val="0000748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07488"/>
    <w:rPr>
      <w:rFonts w:ascii="Calibri" w:hAnsi="Calibri"/>
      <w:b/>
      <w:bCs/>
      <w:i/>
      <w:iCs/>
      <w:color w:val="4F81BD"/>
      <w:sz w:val="22"/>
      <w:lang w:eastAsia="en-US"/>
    </w:rPr>
  </w:style>
  <w:style w:type="character" w:styleId="SubtleReference">
    <w:name w:val="Subtle Reference"/>
    <w:basedOn w:val="DefaultParagraphFont"/>
    <w:uiPriority w:val="31"/>
    <w:qFormat/>
    <w:rsid w:val="00007488"/>
    <w:rPr>
      <w:smallCaps/>
      <w:color w:val="C0504D"/>
      <w:u w:val="single"/>
    </w:rPr>
  </w:style>
  <w:style w:type="character" w:styleId="IntenseReference">
    <w:name w:val="Intense Reference"/>
    <w:basedOn w:val="DefaultParagraphFont"/>
    <w:uiPriority w:val="32"/>
    <w:qFormat/>
    <w:rsid w:val="00007488"/>
    <w:rPr>
      <w:b/>
      <w:bCs/>
      <w:smallCaps/>
      <w:color w:val="C0504D"/>
      <w:spacing w:val="5"/>
      <w:u w:val="single"/>
    </w:rPr>
  </w:style>
  <w:style w:type="character" w:styleId="BookTitle">
    <w:name w:val="Book Title"/>
    <w:basedOn w:val="DefaultParagraphFont"/>
    <w:uiPriority w:val="33"/>
    <w:qFormat/>
    <w:rsid w:val="00007488"/>
    <w:rPr>
      <w:b/>
      <w:bCs/>
      <w:smallCaps/>
      <w:spacing w:val="5"/>
    </w:rPr>
  </w:style>
  <w:style w:type="paragraph" w:styleId="ListParagraph">
    <w:name w:val="List Paragraph"/>
    <w:basedOn w:val="Normal"/>
    <w:uiPriority w:val="34"/>
    <w:qFormat/>
    <w:rsid w:val="00007488"/>
    <w:pPr>
      <w:ind w:left="720"/>
    </w:pPr>
  </w:style>
  <w:style w:type="paragraph" w:styleId="NoSpacing">
    <w:name w:val="No Spacing"/>
    <w:uiPriority w:val="1"/>
    <w:qFormat/>
    <w:rsid w:val="00007488"/>
    <w:pPr>
      <w:overflowPunct w:val="0"/>
      <w:autoSpaceDE w:val="0"/>
      <w:autoSpaceDN w:val="0"/>
      <w:adjustRightInd w:val="0"/>
      <w:textAlignment w:val="baseline"/>
    </w:pPr>
    <w:rPr>
      <w:rFonts w:ascii="Calibri" w:hAnsi="Calibri"/>
      <w:sz w:val="22"/>
      <w:lang w:eastAsia="en-US"/>
    </w:rPr>
  </w:style>
  <w:style w:type="character" w:styleId="UnresolvedMention">
    <w:name w:val="Unresolved Mention"/>
    <w:basedOn w:val="DefaultParagraphFont"/>
    <w:uiPriority w:val="99"/>
    <w:semiHidden/>
    <w:unhideWhenUsed/>
    <w:rsid w:val="00D64876"/>
    <w:rPr>
      <w:color w:val="605E5C"/>
      <w:shd w:val="clear" w:color="auto" w:fill="E1DFDD"/>
    </w:rPr>
  </w:style>
  <w:style w:type="paragraph" w:customStyle="1" w:styleId="xmsonormal">
    <w:name w:val="x_msonormal"/>
    <w:basedOn w:val="Normal"/>
    <w:rsid w:val="00D64876"/>
    <w:pPr>
      <w:overflowPunct/>
      <w:autoSpaceDE/>
      <w:autoSpaceDN/>
      <w:adjustRightInd/>
      <w:spacing w:before="100" w:beforeAutospacing="1" w:after="100" w:afterAutospacing="1"/>
      <w:textAlignment w:val="auto"/>
    </w:pPr>
    <w:rPr>
      <w:rFonts w:ascii="Times New Roman" w:hAnsi="Times New Roman"/>
      <w:sz w:val="24"/>
      <w:szCs w:val="24"/>
      <w:lang w:eastAsia="en-GB"/>
    </w:rPr>
  </w:style>
  <w:style w:type="paragraph" w:styleId="NormalWeb">
    <w:name w:val="Normal (Web)"/>
    <w:basedOn w:val="Normal"/>
    <w:uiPriority w:val="99"/>
    <w:semiHidden/>
    <w:unhideWhenUsed/>
    <w:rsid w:val="00D64876"/>
    <w:pPr>
      <w:overflowPunct/>
      <w:autoSpaceDE/>
      <w:autoSpaceDN/>
      <w:adjustRightInd/>
      <w:spacing w:before="100" w:beforeAutospacing="1" w:after="100" w:afterAutospacing="1"/>
      <w:textAlignment w:val="auto"/>
    </w:pPr>
    <w:rPr>
      <w:rFonts w:ascii="Times New Roman" w:hAnsi="Times New Roman"/>
      <w:sz w:val="24"/>
      <w:szCs w:val="24"/>
      <w:lang w:eastAsia="en-GB"/>
    </w:rPr>
  </w:style>
  <w:style w:type="character" w:customStyle="1" w:styleId="apple-converted-space">
    <w:name w:val="apple-converted-space"/>
    <w:basedOn w:val="DefaultParagraphFont"/>
    <w:rsid w:val="00D64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 w:id="1209492983">
      <w:bodyDiv w:val="1"/>
      <w:marLeft w:val="0"/>
      <w:marRight w:val="0"/>
      <w:marTop w:val="0"/>
      <w:marBottom w:val="0"/>
      <w:divBdr>
        <w:top w:val="none" w:sz="0" w:space="0" w:color="auto"/>
        <w:left w:val="none" w:sz="0" w:space="0" w:color="auto"/>
        <w:bottom w:val="none" w:sz="0" w:space="0" w:color="auto"/>
        <w:right w:val="none" w:sz="0" w:space="0" w:color="auto"/>
      </w:divBdr>
    </w:div>
    <w:div w:id="1795322614">
      <w:bodyDiv w:val="1"/>
      <w:marLeft w:val="0"/>
      <w:marRight w:val="0"/>
      <w:marTop w:val="0"/>
      <w:marBottom w:val="0"/>
      <w:divBdr>
        <w:top w:val="none" w:sz="0" w:space="0" w:color="auto"/>
        <w:left w:val="none" w:sz="0" w:space="0" w:color="auto"/>
        <w:bottom w:val="none" w:sz="0" w:space="0" w:color="auto"/>
        <w:right w:val="none" w:sz="0" w:space="0" w:color="auto"/>
      </w:divBdr>
      <w:divsChild>
        <w:div w:id="1999649759">
          <w:marLeft w:val="0"/>
          <w:marRight w:val="0"/>
          <w:marTop w:val="0"/>
          <w:marBottom w:val="0"/>
          <w:divBdr>
            <w:top w:val="none" w:sz="0" w:space="0" w:color="auto"/>
            <w:left w:val="none" w:sz="0" w:space="0" w:color="auto"/>
            <w:bottom w:val="none" w:sz="0" w:space="0" w:color="auto"/>
            <w:right w:val="none" w:sz="0" w:space="0" w:color="auto"/>
          </w:divBdr>
        </w:div>
        <w:div w:id="1933776504">
          <w:marLeft w:val="0"/>
          <w:marRight w:val="0"/>
          <w:marTop w:val="0"/>
          <w:marBottom w:val="0"/>
          <w:divBdr>
            <w:top w:val="none" w:sz="0" w:space="0" w:color="auto"/>
            <w:left w:val="none" w:sz="0" w:space="0" w:color="auto"/>
            <w:bottom w:val="none" w:sz="0" w:space="0" w:color="auto"/>
            <w:right w:val="none" w:sz="0" w:space="0" w:color="auto"/>
          </w:divBdr>
        </w:div>
        <w:div w:id="284311937">
          <w:marLeft w:val="0"/>
          <w:marRight w:val="0"/>
          <w:marTop w:val="0"/>
          <w:marBottom w:val="0"/>
          <w:divBdr>
            <w:top w:val="none" w:sz="0" w:space="0" w:color="auto"/>
            <w:left w:val="none" w:sz="0" w:space="0" w:color="auto"/>
            <w:bottom w:val="none" w:sz="0" w:space="0" w:color="auto"/>
            <w:right w:val="none" w:sz="0" w:space="0" w:color="auto"/>
          </w:divBdr>
        </w:div>
        <w:div w:id="407315217">
          <w:marLeft w:val="0"/>
          <w:marRight w:val="0"/>
          <w:marTop w:val="0"/>
          <w:marBottom w:val="0"/>
          <w:divBdr>
            <w:top w:val="none" w:sz="0" w:space="0" w:color="auto"/>
            <w:left w:val="none" w:sz="0" w:space="0" w:color="auto"/>
            <w:bottom w:val="none" w:sz="0" w:space="0" w:color="auto"/>
            <w:right w:val="none" w:sz="0" w:space="0" w:color="auto"/>
          </w:divBdr>
        </w:div>
        <w:div w:id="1228761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lobal.intercultural@urc.org.uk" TargetMode="External"/><Relationship Id="rId4" Type="http://schemas.openxmlformats.org/officeDocument/2006/relationships/settings" Target="settings.xml"/><Relationship Id="rId9" Type="http://schemas.openxmlformats.org/officeDocument/2006/relationships/hyperlink" Target="https://www.climatestewards.org/carbon-calculator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mailto:global.intercultural@urc.org.uk" TargetMode="External"/><Relationship Id="rId2" Type="http://schemas.openxmlformats.org/officeDocument/2006/relationships/hyperlink" Target="mailto:veronica.daniel@urc.org.uk" TargetMode="External"/><Relationship Id="rId1" Type="http://schemas.openxmlformats.org/officeDocument/2006/relationships/hyperlink" Target="mailto:global.intercultural@urc.org.uk" TargetMode="External"/><Relationship Id="rId4" Type="http://schemas.openxmlformats.org/officeDocument/2006/relationships/hyperlink" Target="mailto:veronica.daniel@ur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ACFFAF-E560-443F-8CC0-1AC5778C5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890</Words>
  <Characters>5076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letterhead v1 2016</vt:lpstr>
    </vt:vector>
  </TitlesOfParts>
  <Manager>Graphics</Manager>
  <Company>HP</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v1 2016</dc:title>
  <dc:subject>Letterhead</dc:subject>
  <dc:creator>michaelj</dc:creator>
  <cp:lastModifiedBy>Philippa Linton</cp:lastModifiedBy>
  <cp:revision>2</cp:revision>
  <cp:lastPrinted>2016-08-08T11:13:00Z</cp:lastPrinted>
  <dcterms:created xsi:type="dcterms:W3CDTF">2024-01-18T12:11:00Z</dcterms:created>
  <dcterms:modified xsi:type="dcterms:W3CDTF">2024-01-18T12:11:00Z</dcterms:modified>
</cp:coreProperties>
</file>